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89" w:rsidRDefault="000212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</w:t>
      </w:r>
      <w:r w:rsidRPr="00021289">
        <w:rPr>
          <w:rFonts w:ascii="Arial" w:hAnsi="Arial" w:cs="Arial"/>
          <w:b/>
          <w:sz w:val="28"/>
          <w:szCs w:val="28"/>
        </w:rPr>
        <w:t>Пояснительная записка</w:t>
      </w:r>
    </w:p>
    <w:p w:rsidR="00021289" w:rsidRDefault="00021289">
      <w:pPr>
        <w:rPr>
          <w:rFonts w:ascii="Arial" w:hAnsi="Arial" w:cs="Arial"/>
          <w:b/>
          <w:sz w:val="28"/>
          <w:szCs w:val="28"/>
        </w:rPr>
      </w:pPr>
    </w:p>
    <w:p w:rsidR="00577BD3" w:rsidRDefault="00577B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21289">
        <w:rPr>
          <w:rFonts w:ascii="Arial" w:hAnsi="Arial" w:cs="Arial"/>
          <w:sz w:val="24"/>
          <w:szCs w:val="24"/>
        </w:rPr>
        <w:t xml:space="preserve">Настоящая программа рассчитана </w:t>
      </w:r>
      <w:r>
        <w:rPr>
          <w:rFonts w:ascii="Arial" w:hAnsi="Arial" w:cs="Arial"/>
          <w:sz w:val="24"/>
          <w:szCs w:val="24"/>
        </w:rPr>
        <w:t>на изучение истории Осетии в 5,</w:t>
      </w:r>
      <w:r w:rsidR="00021289">
        <w:rPr>
          <w:rFonts w:ascii="Arial" w:hAnsi="Arial" w:cs="Arial"/>
          <w:sz w:val="24"/>
          <w:szCs w:val="24"/>
        </w:rPr>
        <w:t>10 и 11 классах средней общеобразовательной школы. Программа по традиции носит линейный характер и отражает потребности всеобщего одиннадцатилетнего  образования. Действие базисного плана,  в соответствие с которым составлена предлагаемая программа, завершится с переходом к концентрической модели среднего образования. Поэтому в ближайшие годы вместе со всей структурой исторического образования в школах республики изменитс</w:t>
      </w:r>
      <w:r>
        <w:rPr>
          <w:rFonts w:ascii="Arial" w:hAnsi="Arial" w:cs="Arial"/>
          <w:sz w:val="24"/>
          <w:szCs w:val="24"/>
        </w:rPr>
        <w:t>я и программа по истории Осетии.</w:t>
      </w:r>
    </w:p>
    <w:p w:rsidR="00577BD3" w:rsidRDefault="00577B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Однако в любом варианте базисного учебного плана  систематический курс истории Осетии останется важнейшим объединяющим элементом для всех дисциплин национально-регионального компонента. Изучение истории Осетии в школе представляет учащимся возможность освоить необходимый минимум исторических знаний, овладеть социальным и духовным опытом своей родины.</w:t>
      </w:r>
    </w:p>
    <w:p w:rsidR="00577BD3" w:rsidRDefault="00577B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Соотношение часов, отводимых для изучения различных периодов в истории Осетии, в настоящей программе скорректировано в соответствии с общепринятой практикой преподавании отечественной истории в школе. В 10 классе изучается история Осетии  с древнейших времен до конца </w:t>
      </w:r>
      <w:r>
        <w:rPr>
          <w:rFonts w:ascii="Arial" w:hAnsi="Arial" w:cs="Arial"/>
          <w:sz w:val="24"/>
          <w:szCs w:val="24"/>
          <w:lang w:val="en-US"/>
        </w:rPr>
        <w:t>XVIII</w:t>
      </w:r>
      <w:r>
        <w:rPr>
          <w:rFonts w:ascii="Arial" w:hAnsi="Arial" w:cs="Arial"/>
          <w:sz w:val="24"/>
          <w:szCs w:val="24"/>
        </w:rPr>
        <w:t xml:space="preserve"> в., в 11 классе - история Осетии   </w:t>
      </w:r>
      <w:r>
        <w:rPr>
          <w:rFonts w:ascii="Arial" w:hAnsi="Arial" w:cs="Arial"/>
          <w:sz w:val="24"/>
          <w:szCs w:val="24"/>
          <w:lang w:val="en-US"/>
        </w:rPr>
        <w:t>XIX</w:t>
      </w:r>
      <w:r w:rsidRPr="00577B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в., до</w:t>
      </w:r>
      <w:r w:rsidRPr="00577B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XX</w:t>
      </w:r>
      <w:r>
        <w:rPr>
          <w:rFonts w:ascii="Arial" w:hAnsi="Arial" w:cs="Arial"/>
          <w:sz w:val="24"/>
          <w:szCs w:val="24"/>
        </w:rPr>
        <w:t xml:space="preserve"> в. П</w:t>
      </w:r>
      <w:r w:rsidR="00D656FF">
        <w:rPr>
          <w:rFonts w:ascii="Arial" w:hAnsi="Arial" w:cs="Arial"/>
          <w:sz w:val="24"/>
          <w:szCs w:val="24"/>
        </w:rPr>
        <w:t xml:space="preserve">одготовка нового учебника по истории Осетии </w:t>
      </w:r>
      <w:r w:rsidR="00D656FF">
        <w:rPr>
          <w:rFonts w:ascii="Arial" w:hAnsi="Arial" w:cs="Arial"/>
          <w:sz w:val="24"/>
          <w:szCs w:val="24"/>
          <w:lang w:val="en-US"/>
        </w:rPr>
        <w:t>XX</w:t>
      </w:r>
      <w:r w:rsidR="00D656FF">
        <w:rPr>
          <w:rFonts w:ascii="Arial" w:hAnsi="Arial" w:cs="Arial"/>
          <w:sz w:val="24"/>
          <w:szCs w:val="24"/>
        </w:rPr>
        <w:t xml:space="preserve"> в. Пока не завершена, поэтому для 11 класса предложена примерная программа.</w:t>
      </w:r>
    </w:p>
    <w:p w:rsidR="00D656FF" w:rsidRDefault="00D65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Программа составлена с опорой на следующие основные учебные пособия:</w:t>
      </w:r>
    </w:p>
    <w:p w:rsidR="00D656FF" w:rsidRDefault="00D65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Бзаров</w:t>
      </w:r>
      <w:proofErr w:type="spellEnd"/>
      <w:r>
        <w:rPr>
          <w:rFonts w:ascii="Arial" w:hAnsi="Arial" w:cs="Arial"/>
          <w:sz w:val="24"/>
          <w:szCs w:val="24"/>
        </w:rPr>
        <w:t xml:space="preserve"> Р.С. Рассказы по истории Северной Осетии. -  Владикавказ: ИР, 1994.</w:t>
      </w:r>
    </w:p>
    <w:p w:rsidR="00D656FF" w:rsidRPr="00D656FF" w:rsidRDefault="00D65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Блиев</w:t>
      </w:r>
      <w:proofErr w:type="spellEnd"/>
      <w:r>
        <w:rPr>
          <w:rFonts w:ascii="Arial" w:hAnsi="Arial" w:cs="Arial"/>
          <w:sz w:val="24"/>
          <w:szCs w:val="24"/>
        </w:rPr>
        <w:t xml:space="preserve"> М.М., </w:t>
      </w:r>
      <w:proofErr w:type="spellStart"/>
      <w:r>
        <w:rPr>
          <w:rFonts w:ascii="Arial" w:hAnsi="Arial" w:cs="Arial"/>
          <w:sz w:val="24"/>
          <w:szCs w:val="24"/>
        </w:rPr>
        <w:t>Бзаров</w:t>
      </w:r>
      <w:proofErr w:type="spellEnd"/>
      <w:r>
        <w:rPr>
          <w:rFonts w:ascii="Arial" w:hAnsi="Arial" w:cs="Arial"/>
          <w:sz w:val="24"/>
          <w:szCs w:val="24"/>
        </w:rPr>
        <w:t xml:space="preserve"> Р.С. История Осетии с древнейших времен до конца </w:t>
      </w:r>
      <w:r>
        <w:rPr>
          <w:rFonts w:ascii="Arial" w:hAnsi="Arial" w:cs="Arial"/>
          <w:sz w:val="24"/>
          <w:szCs w:val="24"/>
          <w:lang w:val="en-US"/>
        </w:rPr>
        <w:t>XIX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>. Владикавказ: Ир, 2000.</w:t>
      </w:r>
    </w:p>
    <w:p w:rsidR="00021289" w:rsidRDefault="000212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237"/>
        <w:gridCol w:w="2092"/>
      </w:tblGrid>
      <w:tr w:rsidR="00D656FF" w:rsidTr="00D656FF">
        <w:trPr>
          <w:trHeight w:val="698"/>
        </w:trPr>
        <w:tc>
          <w:tcPr>
            <w:tcW w:w="1242" w:type="dxa"/>
          </w:tcPr>
          <w:p w:rsidR="00D656FF" w:rsidRDefault="00D656F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="00F5140B">
              <w:rPr>
                <w:rFonts w:ascii="Arial" w:hAnsi="Arial" w:cs="Arial"/>
                <w:b/>
                <w:sz w:val="28"/>
                <w:szCs w:val="28"/>
              </w:rPr>
              <w:t>.п</w:t>
            </w:r>
            <w:proofErr w:type="spellEnd"/>
            <w:r w:rsidR="00F5140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D656FF" w:rsidRDefault="00F5140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Наименование раздела.</w:t>
            </w:r>
          </w:p>
        </w:tc>
        <w:tc>
          <w:tcPr>
            <w:tcW w:w="2092" w:type="dxa"/>
          </w:tcPr>
          <w:p w:rsidR="00D656FF" w:rsidRDefault="00F5140B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Кол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асов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D656FF" w:rsidTr="00D656FF">
        <w:trPr>
          <w:trHeight w:val="1261"/>
        </w:trPr>
        <w:tc>
          <w:tcPr>
            <w:tcW w:w="1242" w:type="dxa"/>
          </w:tcPr>
          <w:p w:rsidR="00D656FF" w:rsidRDefault="00F5140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656FF" w:rsidRPr="00AC0A73" w:rsidRDefault="00F5140B">
            <w:pPr>
              <w:rPr>
                <w:rFonts w:ascii="Arial" w:hAnsi="Arial" w:cs="Arial"/>
                <w:sz w:val="28"/>
                <w:szCs w:val="28"/>
              </w:rPr>
            </w:pPr>
            <w:r w:rsidRPr="00AC0A73">
              <w:rPr>
                <w:rFonts w:ascii="Arial" w:hAnsi="Arial" w:cs="Arial"/>
                <w:sz w:val="28"/>
                <w:szCs w:val="28"/>
              </w:rPr>
              <w:t xml:space="preserve">Первобытное </w:t>
            </w:r>
            <w:proofErr w:type="spellStart"/>
            <w:r w:rsidRPr="00AC0A73">
              <w:rPr>
                <w:rFonts w:ascii="Arial" w:hAnsi="Arial" w:cs="Arial"/>
                <w:sz w:val="28"/>
                <w:szCs w:val="28"/>
              </w:rPr>
              <w:t>общество</w:t>
            </w:r>
            <w:proofErr w:type="gramStart"/>
            <w:r w:rsidRPr="00AC0A73">
              <w:rPr>
                <w:rFonts w:ascii="Arial" w:hAnsi="Arial" w:cs="Arial"/>
                <w:sz w:val="28"/>
                <w:szCs w:val="28"/>
              </w:rPr>
              <w:t>.П</w:t>
            </w:r>
            <w:proofErr w:type="gramEnd"/>
            <w:r w:rsidRPr="00AC0A73">
              <w:rPr>
                <w:rFonts w:ascii="Arial" w:hAnsi="Arial" w:cs="Arial"/>
                <w:sz w:val="28"/>
                <w:szCs w:val="28"/>
              </w:rPr>
              <w:t>роисхождение</w:t>
            </w:r>
            <w:proofErr w:type="spellEnd"/>
            <w:r w:rsidRPr="00AC0A73">
              <w:rPr>
                <w:rFonts w:ascii="Arial" w:hAnsi="Arial" w:cs="Arial"/>
                <w:sz w:val="28"/>
                <w:szCs w:val="28"/>
              </w:rPr>
              <w:t xml:space="preserve">   иранских народов.</w:t>
            </w:r>
          </w:p>
        </w:tc>
        <w:tc>
          <w:tcPr>
            <w:tcW w:w="2092" w:type="dxa"/>
          </w:tcPr>
          <w:p w:rsidR="00D656FF" w:rsidRPr="00AC0A73" w:rsidRDefault="00F5140B">
            <w:pPr>
              <w:rPr>
                <w:rFonts w:ascii="Arial" w:hAnsi="Arial" w:cs="Arial"/>
                <w:sz w:val="28"/>
                <w:szCs w:val="28"/>
              </w:rPr>
            </w:pPr>
            <w:r w:rsidRPr="00AC0A73">
              <w:rPr>
                <w:rFonts w:ascii="Arial" w:hAnsi="Arial" w:cs="Arial"/>
                <w:sz w:val="28"/>
                <w:szCs w:val="28"/>
              </w:rPr>
              <w:t>3.</w:t>
            </w:r>
          </w:p>
        </w:tc>
      </w:tr>
      <w:tr w:rsidR="00D656FF" w:rsidTr="00D656FF">
        <w:trPr>
          <w:trHeight w:val="555"/>
        </w:trPr>
        <w:tc>
          <w:tcPr>
            <w:tcW w:w="1242" w:type="dxa"/>
          </w:tcPr>
          <w:p w:rsidR="00D656FF" w:rsidRDefault="00F5140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D656FF" w:rsidRPr="00AC0A73" w:rsidRDefault="00F5140B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C0A73">
              <w:rPr>
                <w:rFonts w:ascii="Arial" w:hAnsi="Arial" w:cs="Arial"/>
                <w:sz w:val="28"/>
                <w:szCs w:val="28"/>
                <w:lang w:val="en-US"/>
              </w:rPr>
              <w:t>C</w:t>
            </w:r>
            <w:proofErr w:type="spellStart"/>
            <w:r w:rsidRPr="00AC0A73">
              <w:rPr>
                <w:rFonts w:ascii="Arial" w:hAnsi="Arial" w:cs="Arial"/>
                <w:sz w:val="28"/>
                <w:szCs w:val="28"/>
              </w:rPr>
              <w:t>кифы</w:t>
            </w:r>
            <w:proofErr w:type="spellEnd"/>
            <w:r w:rsidRPr="00AC0A73">
              <w:rPr>
                <w:rFonts w:ascii="Arial" w:hAnsi="Arial" w:cs="Arial"/>
                <w:sz w:val="28"/>
                <w:szCs w:val="28"/>
              </w:rPr>
              <w:t xml:space="preserve"> .</w:t>
            </w:r>
            <w:proofErr w:type="gramEnd"/>
            <w:r w:rsidRPr="00AC0A7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C0A73">
              <w:rPr>
                <w:rFonts w:ascii="Arial" w:hAnsi="Arial" w:cs="Arial"/>
                <w:sz w:val="28"/>
                <w:szCs w:val="28"/>
              </w:rPr>
              <w:t>Сарматы</w:t>
            </w:r>
            <w:proofErr w:type="gramStart"/>
            <w:r w:rsidRPr="00AC0A73">
              <w:rPr>
                <w:rFonts w:ascii="Arial" w:hAnsi="Arial" w:cs="Arial"/>
                <w:sz w:val="28"/>
                <w:szCs w:val="28"/>
              </w:rPr>
              <w:t>.А</w:t>
            </w:r>
            <w:proofErr w:type="gramEnd"/>
            <w:r w:rsidRPr="00AC0A73">
              <w:rPr>
                <w:rFonts w:ascii="Arial" w:hAnsi="Arial" w:cs="Arial"/>
                <w:sz w:val="28"/>
                <w:szCs w:val="28"/>
              </w:rPr>
              <w:t>ланы</w:t>
            </w:r>
            <w:proofErr w:type="spellEnd"/>
            <w:r w:rsidRPr="00AC0A7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D656FF" w:rsidRPr="00AC0A73" w:rsidRDefault="00F5140B">
            <w:pPr>
              <w:rPr>
                <w:rFonts w:ascii="Arial" w:hAnsi="Arial" w:cs="Arial"/>
                <w:sz w:val="28"/>
                <w:szCs w:val="28"/>
              </w:rPr>
            </w:pPr>
            <w:r w:rsidRPr="00AC0A73"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656FF" w:rsidTr="00D656FF">
        <w:trPr>
          <w:trHeight w:val="563"/>
        </w:trPr>
        <w:tc>
          <w:tcPr>
            <w:tcW w:w="1242" w:type="dxa"/>
          </w:tcPr>
          <w:p w:rsidR="00D656FF" w:rsidRDefault="00F5140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D656FF" w:rsidRPr="00AC0A73" w:rsidRDefault="00F5140B">
            <w:pPr>
              <w:rPr>
                <w:rFonts w:ascii="Arial" w:hAnsi="Arial" w:cs="Arial"/>
                <w:sz w:val="28"/>
                <w:szCs w:val="28"/>
              </w:rPr>
            </w:pPr>
            <w:r w:rsidRPr="00AC0A73">
              <w:rPr>
                <w:rFonts w:ascii="Arial" w:hAnsi="Arial" w:cs="Arial"/>
                <w:sz w:val="28"/>
                <w:szCs w:val="28"/>
              </w:rPr>
              <w:t>Средневековая Алания.</w:t>
            </w:r>
          </w:p>
        </w:tc>
        <w:tc>
          <w:tcPr>
            <w:tcW w:w="2092" w:type="dxa"/>
          </w:tcPr>
          <w:p w:rsidR="00D656FF" w:rsidRPr="00AC0A73" w:rsidRDefault="00F5140B">
            <w:pPr>
              <w:rPr>
                <w:rFonts w:ascii="Arial" w:hAnsi="Arial" w:cs="Arial"/>
                <w:sz w:val="28"/>
                <w:szCs w:val="28"/>
              </w:rPr>
            </w:pPr>
            <w:r w:rsidRPr="00AC0A7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656FF" w:rsidTr="00D656FF">
        <w:trPr>
          <w:trHeight w:val="713"/>
        </w:trPr>
        <w:tc>
          <w:tcPr>
            <w:tcW w:w="1242" w:type="dxa"/>
          </w:tcPr>
          <w:p w:rsidR="00D656FF" w:rsidRDefault="00F5140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D656FF" w:rsidRPr="00AC0A73" w:rsidRDefault="00F5140B">
            <w:pPr>
              <w:rPr>
                <w:rFonts w:ascii="Arial" w:hAnsi="Arial" w:cs="Arial"/>
                <w:sz w:val="28"/>
                <w:szCs w:val="28"/>
              </w:rPr>
            </w:pPr>
            <w:r w:rsidRPr="00AC0A73">
              <w:rPr>
                <w:rFonts w:ascii="Arial" w:hAnsi="Arial" w:cs="Arial"/>
                <w:sz w:val="28"/>
                <w:szCs w:val="28"/>
              </w:rPr>
              <w:t xml:space="preserve">Осетия в </w:t>
            </w:r>
            <w:r w:rsidRPr="00AC0A73">
              <w:rPr>
                <w:rFonts w:ascii="Arial" w:hAnsi="Arial" w:cs="Arial"/>
                <w:sz w:val="28"/>
                <w:szCs w:val="28"/>
                <w:lang w:val="en-US"/>
              </w:rPr>
              <w:t>XV</w:t>
            </w:r>
            <w:r w:rsidRPr="00AC0A73">
              <w:rPr>
                <w:rFonts w:ascii="Arial" w:hAnsi="Arial" w:cs="Arial"/>
                <w:sz w:val="28"/>
                <w:szCs w:val="28"/>
              </w:rPr>
              <w:t>-</w:t>
            </w:r>
            <w:r w:rsidRPr="00AC0A73">
              <w:rPr>
                <w:rFonts w:ascii="Arial" w:hAnsi="Arial" w:cs="Arial"/>
                <w:sz w:val="28"/>
                <w:szCs w:val="28"/>
                <w:lang w:val="en-US"/>
              </w:rPr>
              <w:t>XVIII</w:t>
            </w:r>
            <w:r w:rsidRPr="00AC0A73">
              <w:rPr>
                <w:rFonts w:ascii="Arial" w:hAnsi="Arial" w:cs="Arial"/>
                <w:sz w:val="28"/>
                <w:szCs w:val="28"/>
              </w:rPr>
              <w:t xml:space="preserve"> в.</w:t>
            </w:r>
          </w:p>
        </w:tc>
        <w:tc>
          <w:tcPr>
            <w:tcW w:w="2092" w:type="dxa"/>
          </w:tcPr>
          <w:p w:rsidR="00D656FF" w:rsidRPr="00AC0A73" w:rsidRDefault="00F5140B">
            <w:pPr>
              <w:rPr>
                <w:rFonts w:ascii="Arial" w:hAnsi="Arial" w:cs="Arial"/>
                <w:sz w:val="28"/>
                <w:szCs w:val="28"/>
              </w:rPr>
            </w:pPr>
            <w:r w:rsidRPr="00AC0A73"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656FF" w:rsidTr="00D656FF">
        <w:trPr>
          <w:trHeight w:val="680"/>
        </w:trPr>
        <w:tc>
          <w:tcPr>
            <w:tcW w:w="1242" w:type="dxa"/>
          </w:tcPr>
          <w:p w:rsidR="00D656FF" w:rsidRDefault="00F5140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D656FF" w:rsidRPr="00AC0A73" w:rsidRDefault="00F5140B">
            <w:pPr>
              <w:rPr>
                <w:rFonts w:ascii="Arial" w:hAnsi="Arial" w:cs="Arial"/>
                <w:sz w:val="28"/>
                <w:szCs w:val="28"/>
              </w:rPr>
            </w:pPr>
            <w:r w:rsidRPr="00AC0A73">
              <w:rPr>
                <w:rFonts w:ascii="Arial" w:hAnsi="Arial" w:cs="Arial"/>
                <w:sz w:val="28"/>
                <w:szCs w:val="28"/>
              </w:rPr>
              <w:t xml:space="preserve">Осетия в </w:t>
            </w:r>
            <w:r w:rsidRPr="00AC0A73">
              <w:rPr>
                <w:rFonts w:ascii="Arial" w:hAnsi="Arial" w:cs="Arial"/>
                <w:sz w:val="28"/>
                <w:szCs w:val="28"/>
                <w:lang w:val="en-US"/>
              </w:rPr>
              <w:t xml:space="preserve">XVIII </w:t>
            </w:r>
            <w:r w:rsidRPr="00AC0A73">
              <w:rPr>
                <w:rFonts w:ascii="Arial" w:hAnsi="Arial" w:cs="Arial"/>
                <w:sz w:val="28"/>
                <w:szCs w:val="28"/>
              </w:rPr>
              <w:t>в.</w:t>
            </w:r>
          </w:p>
        </w:tc>
        <w:tc>
          <w:tcPr>
            <w:tcW w:w="2092" w:type="dxa"/>
          </w:tcPr>
          <w:p w:rsidR="00D656FF" w:rsidRPr="00AC0A73" w:rsidRDefault="00AC0A73">
            <w:pPr>
              <w:rPr>
                <w:rFonts w:ascii="Arial" w:hAnsi="Arial" w:cs="Arial"/>
                <w:sz w:val="28"/>
                <w:szCs w:val="28"/>
              </w:rPr>
            </w:pPr>
            <w:r w:rsidRPr="00AC0A73"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656FF" w:rsidTr="00D656FF">
        <w:trPr>
          <w:trHeight w:val="555"/>
        </w:trPr>
        <w:tc>
          <w:tcPr>
            <w:tcW w:w="1242" w:type="dxa"/>
          </w:tcPr>
          <w:p w:rsidR="00D656FF" w:rsidRPr="00AC0A73" w:rsidRDefault="00D656F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56FF" w:rsidRPr="00AC0A73" w:rsidRDefault="00AC0A73">
            <w:pPr>
              <w:rPr>
                <w:rFonts w:ascii="Arial" w:hAnsi="Arial" w:cs="Arial"/>
                <w:sz w:val="28"/>
                <w:szCs w:val="28"/>
              </w:rPr>
            </w:pPr>
            <w:r w:rsidRPr="00AC0A73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2092" w:type="dxa"/>
          </w:tcPr>
          <w:p w:rsidR="00D656FF" w:rsidRPr="00AC0A73" w:rsidRDefault="00AC0A73">
            <w:pPr>
              <w:rPr>
                <w:rFonts w:ascii="Arial" w:hAnsi="Arial" w:cs="Arial"/>
                <w:sz w:val="28"/>
                <w:szCs w:val="28"/>
              </w:rPr>
            </w:pPr>
            <w:r w:rsidRPr="00AC0A73">
              <w:rPr>
                <w:rFonts w:ascii="Arial" w:hAnsi="Arial" w:cs="Arial"/>
                <w:sz w:val="28"/>
                <w:szCs w:val="28"/>
              </w:rPr>
              <w:t>35 часов.</w:t>
            </w:r>
          </w:p>
        </w:tc>
      </w:tr>
    </w:tbl>
    <w:p w:rsidR="00021289" w:rsidRDefault="00021289">
      <w:pPr>
        <w:rPr>
          <w:rFonts w:ascii="Arial" w:hAnsi="Arial" w:cs="Arial"/>
          <w:b/>
          <w:sz w:val="28"/>
          <w:szCs w:val="28"/>
        </w:rPr>
      </w:pPr>
    </w:p>
    <w:p w:rsidR="00021289" w:rsidRPr="00D353AA" w:rsidRDefault="00021289">
      <w:pPr>
        <w:rPr>
          <w:rFonts w:ascii="Arial" w:hAnsi="Arial" w:cs="Arial"/>
          <w:b/>
          <w:sz w:val="24"/>
          <w:szCs w:val="24"/>
        </w:rPr>
      </w:pPr>
      <w:r w:rsidRPr="00D353AA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374"/>
        <w:gridCol w:w="880"/>
        <w:gridCol w:w="2526"/>
        <w:gridCol w:w="982"/>
        <w:gridCol w:w="993"/>
      </w:tblGrid>
      <w:tr w:rsidR="00C01F07" w:rsidRPr="00D353AA" w:rsidTr="000C6D36">
        <w:trPr>
          <w:trHeight w:val="982"/>
        </w:trPr>
        <w:tc>
          <w:tcPr>
            <w:tcW w:w="816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353A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353AA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D353AA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3374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Раздел. Тема урока</w:t>
            </w:r>
          </w:p>
        </w:tc>
        <w:tc>
          <w:tcPr>
            <w:tcW w:w="880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Кол-во часов</w:t>
            </w:r>
          </w:p>
        </w:tc>
        <w:tc>
          <w:tcPr>
            <w:tcW w:w="2526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Домашнее задание</w:t>
            </w:r>
          </w:p>
        </w:tc>
        <w:tc>
          <w:tcPr>
            <w:tcW w:w="982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Дата по факту</w:t>
            </w:r>
          </w:p>
        </w:tc>
      </w:tr>
      <w:tr w:rsidR="00C01F07" w:rsidRPr="00D353AA" w:rsidTr="000C6D36">
        <w:trPr>
          <w:trHeight w:val="556"/>
        </w:trPr>
        <w:tc>
          <w:tcPr>
            <w:tcW w:w="816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Раздел 1. Первобытное общество. Происхождение Иранских народов</w:t>
            </w:r>
            <w:proofErr w:type="gramStart"/>
            <w:r w:rsidRPr="00D353AA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80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F07" w:rsidRPr="00D353AA" w:rsidTr="000C6D36">
        <w:trPr>
          <w:trHeight w:val="704"/>
        </w:trPr>
        <w:tc>
          <w:tcPr>
            <w:tcW w:w="816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3374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Древнейшее население Осетии.</w:t>
            </w:r>
          </w:p>
        </w:tc>
        <w:tc>
          <w:tcPr>
            <w:tcW w:w="880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AC0A73" w:rsidRPr="00D353AA" w:rsidRDefault="00C01F07" w:rsidP="00C01F0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982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5.09</w:t>
            </w:r>
          </w:p>
        </w:tc>
        <w:tc>
          <w:tcPr>
            <w:tcW w:w="993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5.09</w:t>
            </w:r>
          </w:p>
        </w:tc>
      </w:tr>
      <w:tr w:rsidR="00C01F07" w:rsidRPr="00D353AA" w:rsidTr="000C6D36">
        <w:trPr>
          <w:trHeight w:val="669"/>
        </w:trPr>
        <w:tc>
          <w:tcPr>
            <w:tcW w:w="816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3374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53AA">
              <w:rPr>
                <w:rFonts w:ascii="Arial" w:hAnsi="Arial" w:cs="Arial"/>
                <w:sz w:val="24"/>
                <w:szCs w:val="24"/>
              </w:rPr>
              <w:t>Кобанская</w:t>
            </w:r>
            <w:proofErr w:type="spellEnd"/>
            <w:r w:rsidRPr="00D353AA">
              <w:rPr>
                <w:rFonts w:ascii="Arial" w:hAnsi="Arial" w:cs="Arial"/>
                <w:sz w:val="24"/>
                <w:szCs w:val="24"/>
              </w:rPr>
              <w:t xml:space="preserve"> культура</w:t>
            </w:r>
            <w:proofErr w:type="gramStart"/>
            <w:r w:rsidRPr="00D353AA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80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AC0A73" w:rsidRPr="00D353AA" w:rsidRDefault="00C01F07" w:rsidP="00C01F0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982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12.09</w:t>
            </w:r>
          </w:p>
        </w:tc>
        <w:tc>
          <w:tcPr>
            <w:tcW w:w="993" w:type="dxa"/>
          </w:tcPr>
          <w:p w:rsidR="00AC0A73" w:rsidRPr="00D353AA" w:rsidRDefault="00D353AA" w:rsidP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12.09</w:t>
            </w:r>
          </w:p>
        </w:tc>
      </w:tr>
      <w:tr w:rsidR="00C01F07" w:rsidRPr="00D353AA" w:rsidTr="000C6D36">
        <w:tc>
          <w:tcPr>
            <w:tcW w:w="816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3374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Происхождение и ранняя история иранских народов.</w:t>
            </w:r>
          </w:p>
        </w:tc>
        <w:tc>
          <w:tcPr>
            <w:tcW w:w="880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AC0A73" w:rsidRPr="00D353AA" w:rsidRDefault="00C01F07" w:rsidP="00C01F0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982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19.09</w:t>
            </w:r>
          </w:p>
        </w:tc>
        <w:tc>
          <w:tcPr>
            <w:tcW w:w="993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19.09</w:t>
            </w:r>
          </w:p>
        </w:tc>
      </w:tr>
      <w:tr w:rsidR="00C01F07" w:rsidRPr="00D353AA" w:rsidTr="00D353AA">
        <w:trPr>
          <w:trHeight w:val="595"/>
        </w:trPr>
        <w:tc>
          <w:tcPr>
            <w:tcW w:w="816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Скифы, Сарматы, Аланы.</w:t>
            </w:r>
          </w:p>
        </w:tc>
        <w:tc>
          <w:tcPr>
            <w:tcW w:w="880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F07" w:rsidRPr="00D353AA" w:rsidTr="000C6D36">
        <w:trPr>
          <w:trHeight w:val="489"/>
        </w:trPr>
        <w:tc>
          <w:tcPr>
            <w:tcW w:w="816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3374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Скифский мир </w:t>
            </w:r>
          </w:p>
        </w:tc>
        <w:tc>
          <w:tcPr>
            <w:tcW w:w="880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AC0A73" w:rsidRPr="00D353AA" w:rsidRDefault="00C01F07" w:rsidP="00C01F0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982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26.09</w:t>
            </w:r>
          </w:p>
        </w:tc>
        <w:tc>
          <w:tcPr>
            <w:tcW w:w="993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26.09</w:t>
            </w:r>
          </w:p>
        </w:tc>
      </w:tr>
      <w:tr w:rsidR="00C01F07" w:rsidRPr="00D353AA" w:rsidTr="000C6D36">
        <w:trPr>
          <w:trHeight w:val="553"/>
        </w:trPr>
        <w:tc>
          <w:tcPr>
            <w:tcW w:w="816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3374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Скифы и Кавказ</w:t>
            </w:r>
          </w:p>
        </w:tc>
        <w:tc>
          <w:tcPr>
            <w:tcW w:w="880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AC0A73" w:rsidRPr="00D353AA" w:rsidRDefault="00C01F07" w:rsidP="00C01F07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982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</w:t>
            </w:r>
          </w:p>
        </w:tc>
        <w:tc>
          <w:tcPr>
            <w:tcW w:w="993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</w:t>
            </w:r>
          </w:p>
        </w:tc>
      </w:tr>
      <w:tr w:rsidR="00C01F07" w:rsidRPr="00D353AA" w:rsidTr="000C6D36">
        <w:trPr>
          <w:trHeight w:val="561"/>
        </w:trPr>
        <w:tc>
          <w:tcPr>
            <w:tcW w:w="816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6 - 7</w:t>
            </w:r>
          </w:p>
        </w:tc>
        <w:tc>
          <w:tcPr>
            <w:tcW w:w="3374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Скифская цивилизация</w:t>
            </w:r>
          </w:p>
        </w:tc>
        <w:tc>
          <w:tcPr>
            <w:tcW w:w="880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AC0A73" w:rsidRPr="00D353AA" w:rsidRDefault="00C01F07" w:rsidP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53A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353AA">
              <w:rPr>
                <w:rFonts w:ascii="Arial" w:hAnsi="Arial" w:cs="Arial"/>
                <w:sz w:val="24"/>
                <w:szCs w:val="24"/>
              </w:rPr>
              <w:t>6 – 7. Вопросы</w:t>
            </w:r>
          </w:p>
        </w:tc>
        <w:tc>
          <w:tcPr>
            <w:tcW w:w="982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10.10</w:t>
            </w:r>
          </w:p>
        </w:tc>
        <w:tc>
          <w:tcPr>
            <w:tcW w:w="993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10.10</w:t>
            </w:r>
          </w:p>
        </w:tc>
      </w:tr>
      <w:tr w:rsidR="00C01F07" w:rsidRPr="00D353AA" w:rsidTr="000C6D36">
        <w:trPr>
          <w:trHeight w:val="555"/>
        </w:trPr>
        <w:tc>
          <w:tcPr>
            <w:tcW w:w="816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</w:tc>
        <w:tc>
          <w:tcPr>
            <w:tcW w:w="3374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Европейская </w:t>
            </w:r>
            <w:proofErr w:type="spellStart"/>
            <w:r w:rsidRPr="00D353AA">
              <w:rPr>
                <w:rFonts w:ascii="Arial" w:hAnsi="Arial" w:cs="Arial"/>
                <w:sz w:val="24"/>
                <w:szCs w:val="24"/>
              </w:rPr>
              <w:t>Скифия</w:t>
            </w:r>
            <w:proofErr w:type="spellEnd"/>
          </w:p>
        </w:tc>
        <w:tc>
          <w:tcPr>
            <w:tcW w:w="880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53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53AA">
              <w:rPr>
                <w:rFonts w:ascii="Arial" w:hAnsi="Arial" w:cs="Arial"/>
                <w:sz w:val="24"/>
                <w:szCs w:val="24"/>
              </w:rPr>
              <w:t xml:space="preserve">   8. Вопросы</w:t>
            </w:r>
          </w:p>
        </w:tc>
        <w:tc>
          <w:tcPr>
            <w:tcW w:w="982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17.10</w:t>
            </w:r>
          </w:p>
        </w:tc>
        <w:tc>
          <w:tcPr>
            <w:tcW w:w="993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17.10</w:t>
            </w:r>
          </w:p>
        </w:tc>
      </w:tr>
      <w:tr w:rsidR="00C01F07" w:rsidRPr="00D353AA" w:rsidTr="000C6D36">
        <w:trPr>
          <w:trHeight w:val="705"/>
        </w:trPr>
        <w:tc>
          <w:tcPr>
            <w:tcW w:w="816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9</w:t>
            </w:r>
          </w:p>
        </w:tc>
        <w:tc>
          <w:tcPr>
            <w:tcW w:w="3374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Сарматское завоевание </w:t>
            </w:r>
          </w:p>
        </w:tc>
        <w:tc>
          <w:tcPr>
            <w:tcW w:w="880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353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53AA">
              <w:rPr>
                <w:rFonts w:ascii="Arial" w:hAnsi="Arial" w:cs="Arial"/>
                <w:sz w:val="24"/>
                <w:szCs w:val="24"/>
              </w:rPr>
              <w:t xml:space="preserve">  9. Вопросы</w:t>
            </w:r>
          </w:p>
        </w:tc>
        <w:tc>
          <w:tcPr>
            <w:tcW w:w="982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24.10</w:t>
            </w:r>
          </w:p>
        </w:tc>
        <w:tc>
          <w:tcPr>
            <w:tcW w:w="993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24.10</w:t>
            </w:r>
          </w:p>
        </w:tc>
      </w:tr>
      <w:tr w:rsidR="00C01F07" w:rsidRPr="00D353AA" w:rsidTr="000C6D36">
        <w:trPr>
          <w:trHeight w:val="701"/>
        </w:trPr>
        <w:tc>
          <w:tcPr>
            <w:tcW w:w="816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74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Сарматские союзы</w:t>
            </w:r>
          </w:p>
        </w:tc>
        <w:tc>
          <w:tcPr>
            <w:tcW w:w="880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10. Вопросы </w:t>
            </w:r>
          </w:p>
        </w:tc>
        <w:tc>
          <w:tcPr>
            <w:tcW w:w="982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31.10</w:t>
            </w:r>
          </w:p>
        </w:tc>
        <w:tc>
          <w:tcPr>
            <w:tcW w:w="993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31.10</w:t>
            </w:r>
          </w:p>
        </w:tc>
      </w:tr>
      <w:tr w:rsidR="00C01F07" w:rsidRPr="00D353AA" w:rsidTr="000C6D36">
        <w:trPr>
          <w:trHeight w:val="838"/>
        </w:trPr>
        <w:tc>
          <w:tcPr>
            <w:tcW w:w="816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74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Сарматское общество и военная организация.</w:t>
            </w:r>
          </w:p>
        </w:tc>
        <w:tc>
          <w:tcPr>
            <w:tcW w:w="880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11. Вопросы</w:t>
            </w:r>
          </w:p>
        </w:tc>
        <w:tc>
          <w:tcPr>
            <w:tcW w:w="982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14.11</w:t>
            </w:r>
          </w:p>
        </w:tc>
        <w:tc>
          <w:tcPr>
            <w:tcW w:w="993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14.11</w:t>
            </w:r>
          </w:p>
        </w:tc>
      </w:tr>
      <w:tr w:rsidR="00C01F07" w:rsidRPr="00D353AA" w:rsidTr="000C6D36">
        <w:trPr>
          <w:trHeight w:val="553"/>
        </w:trPr>
        <w:tc>
          <w:tcPr>
            <w:tcW w:w="816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74" w:type="dxa"/>
          </w:tcPr>
          <w:p w:rsidR="00AC0A73" w:rsidRPr="00D353AA" w:rsidRDefault="00C01F07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Аланы в </w:t>
            </w:r>
            <w:r w:rsidRPr="00D353A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53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D353AA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D353AA">
              <w:rPr>
                <w:rFonts w:ascii="Arial" w:hAnsi="Arial" w:cs="Arial"/>
                <w:sz w:val="24"/>
                <w:szCs w:val="24"/>
              </w:rPr>
              <w:t xml:space="preserve"> вв.</w:t>
            </w:r>
          </w:p>
        </w:tc>
        <w:tc>
          <w:tcPr>
            <w:tcW w:w="880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12. Вопросы</w:t>
            </w:r>
          </w:p>
        </w:tc>
        <w:tc>
          <w:tcPr>
            <w:tcW w:w="982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21.11</w:t>
            </w:r>
          </w:p>
        </w:tc>
        <w:tc>
          <w:tcPr>
            <w:tcW w:w="993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21.11</w:t>
            </w:r>
          </w:p>
        </w:tc>
      </w:tr>
      <w:tr w:rsidR="00C01F07" w:rsidRPr="00D353AA" w:rsidTr="00D353AA">
        <w:trPr>
          <w:trHeight w:val="631"/>
        </w:trPr>
        <w:tc>
          <w:tcPr>
            <w:tcW w:w="816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Средневековая Алания</w:t>
            </w:r>
          </w:p>
        </w:tc>
        <w:tc>
          <w:tcPr>
            <w:tcW w:w="880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C0A73" w:rsidRPr="00D353AA" w:rsidRDefault="00AC0A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F07" w:rsidRPr="00D353AA" w:rsidTr="000C6D36">
        <w:tc>
          <w:tcPr>
            <w:tcW w:w="816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74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Аланы в эпоху Великого переселения народов.</w:t>
            </w:r>
          </w:p>
        </w:tc>
        <w:tc>
          <w:tcPr>
            <w:tcW w:w="880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526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13. Вопросы</w:t>
            </w:r>
          </w:p>
        </w:tc>
        <w:tc>
          <w:tcPr>
            <w:tcW w:w="982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28.11</w:t>
            </w:r>
          </w:p>
        </w:tc>
        <w:tc>
          <w:tcPr>
            <w:tcW w:w="993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28.11</w:t>
            </w:r>
          </w:p>
        </w:tc>
      </w:tr>
      <w:tr w:rsidR="00C01F07" w:rsidRPr="00D353AA" w:rsidTr="000C6D36">
        <w:trPr>
          <w:trHeight w:val="713"/>
        </w:trPr>
        <w:tc>
          <w:tcPr>
            <w:tcW w:w="816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14 </w:t>
            </w:r>
          </w:p>
        </w:tc>
        <w:tc>
          <w:tcPr>
            <w:tcW w:w="3374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Алания в </w:t>
            </w:r>
            <w:r w:rsidRPr="00D353AA">
              <w:rPr>
                <w:rFonts w:ascii="Arial" w:hAnsi="Arial" w:cs="Arial"/>
                <w:sz w:val="24"/>
                <w:szCs w:val="24"/>
                <w:lang w:val="en-US"/>
              </w:rPr>
              <w:t>VI</w:t>
            </w:r>
            <w:r w:rsidRPr="00D353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D353AA">
              <w:rPr>
                <w:rFonts w:ascii="Arial" w:hAnsi="Arial" w:cs="Arial"/>
                <w:sz w:val="24"/>
                <w:szCs w:val="24"/>
                <w:lang w:val="en-US"/>
              </w:rPr>
              <w:t>VIII</w:t>
            </w:r>
            <w:r w:rsidRPr="00D353AA">
              <w:rPr>
                <w:rFonts w:ascii="Arial" w:hAnsi="Arial" w:cs="Arial"/>
                <w:sz w:val="24"/>
                <w:szCs w:val="24"/>
              </w:rPr>
              <w:t xml:space="preserve"> вв.</w:t>
            </w:r>
          </w:p>
        </w:tc>
        <w:tc>
          <w:tcPr>
            <w:tcW w:w="880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14. Вопросы</w:t>
            </w:r>
          </w:p>
        </w:tc>
        <w:tc>
          <w:tcPr>
            <w:tcW w:w="982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5.12</w:t>
            </w:r>
          </w:p>
        </w:tc>
        <w:tc>
          <w:tcPr>
            <w:tcW w:w="993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5.12</w:t>
            </w:r>
          </w:p>
        </w:tc>
      </w:tr>
      <w:tr w:rsidR="00C01F07" w:rsidRPr="00D353AA" w:rsidTr="000C6D36">
        <w:trPr>
          <w:trHeight w:val="553"/>
        </w:trPr>
        <w:tc>
          <w:tcPr>
            <w:tcW w:w="816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74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Аланская держава в </w:t>
            </w:r>
            <w:r w:rsidRPr="00D353AA">
              <w:rPr>
                <w:rFonts w:ascii="Arial" w:hAnsi="Arial" w:cs="Arial"/>
                <w:sz w:val="24"/>
                <w:szCs w:val="24"/>
                <w:lang w:val="en-US"/>
              </w:rPr>
              <w:t>IX</w:t>
            </w:r>
            <w:r w:rsidRPr="00D353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D353AA">
              <w:rPr>
                <w:rFonts w:ascii="Arial" w:hAnsi="Arial" w:cs="Arial"/>
                <w:sz w:val="24"/>
                <w:szCs w:val="24"/>
                <w:lang w:val="en-US"/>
              </w:rPr>
              <w:t>XI</w:t>
            </w:r>
            <w:r w:rsidRPr="00D353AA">
              <w:rPr>
                <w:rFonts w:ascii="Arial" w:hAnsi="Arial" w:cs="Arial"/>
                <w:sz w:val="24"/>
                <w:szCs w:val="24"/>
              </w:rPr>
              <w:t xml:space="preserve"> вв.</w:t>
            </w:r>
          </w:p>
        </w:tc>
        <w:tc>
          <w:tcPr>
            <w:tcW w:w="880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15. Вопросы</w:t>
            </w:r>
          </w:p>
        </w:tc>
        <w:tc>
          <w:tcPr>
            <w:tcW w:w="982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12.12</w:t>
            </w:r>
          </w:p>
        </w:tc>
        <w:tc>
          <w:tcPr>
            <w:tcW w:w="993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12.12</w:t>
            </w:r>
          </w:p>
        </w:tc>
      </w:tr>
      <w:tr w:rsidR="00C01F07" w:rsidRPr="00D353AA" w:rsidTr="000C6D36">
        <w:trPr>
          <w:trHeight w:val="463"/>
        </w:trPr>
        <w:tc>
          <w:tcPr>
            <w:tcW w:w="816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74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Алания в </w:t>
            </w:r>
            <w:r w:rsidRPr="00D353AA">
              <w:rPr>
                <w:rFonts w:ascii="Arial" w:hAnsi="Arial" w:cs="Arial"/>
                <w:sz w:val="24"/>
                <w:szCs w:val="24"/>
                <w:lang w:val="en-US"/>
              </w:rPr>
              <w:t>XII</w:t>
            </w:r>
            <w:r w:rsidRPr="00D353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D353AA">
              <w:rPr>
                <w:rFonts w:ascii="Arial" w:hAnsi="Arial" w:cs="Arial"/>
                <w:sz w:val="24"/>
                <w:szCs w:val="24"/>
                <w:lang w:val="en-US"/>
              </w:rPr>
              <w:t>XIV</w:t>
            </w:r>
            <w:r w:rsidRPr="00D353AA">
              <w:rPr>
                <w:rFonts w:ascii="Arial" w:hAnsi="Arial" w:cs="Arial"/>
                <w:sz w:val="24"/>
                <w:szCs w:val="24"/>
              </w:rPr>
              <w:t xml:space="preserve"> вв.</w:t>
            </w:r>
          </w:p>
        </w:tc>
        <w:tc>
          <w:tcPr>
            <w:tcW w:w="880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16.Вопросы</w:t>
            </w:r>
          </w:p>
        </w:tc>
        <w:tc>
          <w:tcPr>
            <w:tcW w:w="982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19.12</w:t>
            </w:r>
          </w:p>
        </w:tc>
        <w:tc>
          <w:tcPr>
            <w:tcW w:w="993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19.12</w:t>
            </w:r>
          </w:p>
        </w:tc>
      </w:tr>
      <w:tr w:rsidR="00C01F07" w:rsidRPr="00D353AA" w:rsidTr="000C6D36">
        <w:tc>
          <w:tcPr>
            <w:tcW w:w="816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374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Культура средневековой Алании.</w:t>
            </w:r>
          </w:p>
        </w:tc>
        <w:tc>
          <w:tcPr>
            <w:tcW w:w="880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AC0A73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17.Вопросы</w:t>
            </w:r>
          </w:p>
        </w:tc>
        <w:tc>
          <w:tcPr>
            <w:tcW w:w="982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26.12</w:t>
            </w:r>
          </w:p>
        </w:tc>
        <w:tc>
          <w:tcPr>
            <w:tcW w:w="993" w:type="dxa"/>
          </w:tcPr>
          <w:p w:rsidR="00AC0A73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26.12</w:t>
            </w:r>
          </w:p>
        </w:tc>
      </w:tr>
      <w:tr w:rsidR="00565740" w:rsidRPr="00D353AA" w:rsidTr="00D353AA">
        <w:trPr>
          <w:trHeight w:val="640"/>
        </w:trPr>
        <w:tc>
          <w:tcPr>
            <w:tcW w:w="816" w:type="dxa"/>
          </w:tcPr>
          <w:p w:rsidR="00565740" w:rsidRPr="00D353AA" w:rsidRDefault="005657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565740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Осетия в </w:t>
            </w:r>
            <w:r w:rsidRPr="00D353AA">
              <w:rPr>
                <w:rFonts w:ascii="Arial" w:hAnsi="Arial" w:cs="Arial"/>
                <w:sz w:val="24"/>
                <w:szCs w:val="24"/>
                <w:lang w:val="en-US"/>
              </w:rPr>
              <w:t>XV</w:t>
            </w:r>
            <w:r w:rsidRPr="00D353AA">
              <w:rPr>
                <w:rFonts w:ascii="Arial" w:hAnsi="Arial" w:cs="Arial"/>
                <w:sz w:val="24"/>
                <w:szCs w:val="24"/>
              </w:rPr>
              <w:t xml:space="preserve"> - начале </w:t>
            </w:r>
            <w:r w:rsidRPr="00D353AA">
              <w:rPr>
                <w:rFonts w:ascii="Arial" w:hAnsi="Arial" w:cs="Arial"/>
                <w:sz w:val="24"/>
                <w:szCs w:val="24"/>
                <w:lang w:val="en-US"/>
              </w:rPr>
              <w:t>XVIII</w:t>
            </w:r>
            <w:r w:rsidRPr="00D353AA">
              <w:rPr>
                <w:rFonts w:ascii="Arial" w:hAnsi="Arial" w:cs="Arial"/>
                <w:sz w:val="24"/>
                <w:szCs w:val="24"/>
              </w:rPr>
              <w:t xml:space="preserve"> в.</w:t>
            </w:r>
          </w:p>
        </w:tc>
        <w:tc>
          <w:tcPr>
            <w:tcW w:w="880" w:type="dxa"/>
          </w:tcPr>
          <w:p w:rsidR="00565740" w:rsidRPr="00D353AA" w:rsidRDefault="005657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565740" w:rsidRPr="00D353AA" w:rsidRDefault="005657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565740" w:rsidRPr="00D353AA" w:rsidRDefault="005657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65740" w:rsidRPr="00D353AA" w:rsidRDefault="005657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740" w:rsidRPr="00D353AA" w:rsidTr="000C6D36">
        <w:trPr>
          <w:trHeight w:val="613"/>
        </w:trPr>
        <w:tc>
          <w:tcPr>
            <w:tcW w:w="81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374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Отступление в горы</w:t>
            </w:r>
          </w:p>
        </w:tc>
        <w:tc>
          <w:tcPr>
            <w:tcW w:w="880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18. Вопросы</w:t>
            </w:r>
          </w:p>
        </w:tc>
        <w:tc>
          <w:tcPr>
            <w:tcW w:w="982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16.01</w:t>
            </w:r>
          </w:p>
        </w:tc>
        <w:tc>
          <w:tcPr>
            <w:tcW w:w="993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16.01</w:t>
            </w:r>
          </w:p>
        </w:tc>
      </w:tr>
      <w:tr w:rsidR="00565740" w:rsidRPr="00D353AA" w:rsidTr="000C6D36">
        <w:trPr>
          <w:trHeight w:val="565"/>
        </w:trPr>
        <w:tc>
          <w:tcPr>
            <w:tcW w:w="81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74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Горная  Осетия: Природа и хозяйство</w:t>
            </w:r>
          </w:p>
        </w:tc>
        <w:tc>
          <w:tcPr>
            <w:tcW w:w="880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19. Вопросы</w:t>
            </w:r>
          </w:p>
        </w:tc>
        <w:tc>
          <w:tcPr>
            <w:tcW w:w="982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</w:t>
            </w:r>
          </w:p>
        </w:tc>
        <w:tc>
          <w:tcPr>
            <w:tcW w:w="993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</w:t>
            </w:r>
          </w:p>
        </w:tc>
      </w:tr>
      <w:tr w:rsidR="00565740" w:rsidRPr="00D353AA" w:rsidTr="000C6D36">
        <w:trPr>
          <w:trHeight w:val="687"/>
        </w:trPr>
        <w:tc>
          <w:tcPr>
            <w:tcW w:w="81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74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Осетинская гражданская община</w:t>
            </w:r>
          </w:p>
        </w:tc>
        <w:tc>
          <w:tcPr>
            <w:tcW w:w="880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20. Вопросы</w:t>
            </w:r>
          </w:p>
        </w:tc>
        <w:tc>
          <w:tcPr>
            <w:tcW w:w="982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30.01</w:t>
            </w:r>
          </w:p>
        </w:tc>
        <w:tc>
          <w:tcPr>
            <w:tcW w:w="993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30.01</w:t>
            </w:r>
          </w:p>
        </w:tc>
      </w:tr>
      <w:tr w:rsidR="00565740" w:rsidRPr="00D353AA" w:rsidTr="000C6D36">
        <w:trPr>
          <w:trHeight w:val="566"/>
        </w:trPr>
        <w:tc>
          <w:tcPr>
            <w:tcW w:w="81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374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Осетинская демократия </w:t>
            </w:r>
          </w:p>
        </w:tc>
        <w:tc>
          <w:tcPr>
            <w:tcW w:w="880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21. Вопросы</w:t>
            </w:r>
          </w:p>
        </w:tc>
        <w:tc>
          <w:tcPr>
            <w:tcW w:w="982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6.02</w:t>
            </w:r>
          </w:p>
        </w:tc>
        <w:tc>
          <w:tcPr>
            <w:tcW w:w="993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6.02</w:t>
            </w:r>
          </w:p>
        </w:tc>
      </w:tr>
      <w:tr w:rsidR="00565740" w:rsidRPr="00D353AA" w:rsidTr="000C6D36">
        <w:tc>
          <w:tcPr>
            <w:tcW w:w="81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374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Соседи Осетии</w:t>
            </w:r>
          </w:p>
        </w:tc>
        <w:tc>
          <w:tcPr>
            <w:tcW w:w="880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22. Вопросы</w:t>
            </w:r>
          </w:p>
        </w:tc>
        <w:tc>
          <w:tcPr>
            <w:tcW w:w="982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13.02</w:t>
            </w:r>
          </w:p>
        </w:tc>
        <w:tc>
          <w:tcPr>
            <w:tcW w:w="993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13.02</w:t>
            </w:r>
          </w:p>
        </w:tc>
      </w:tr>
      <w:tr w:rsidR="00565740" w:rsidRPr="00D353AA" w:rsidTr="000C6D36">
        <w:tc>
          <w:tcPr>
            <w:tcW w:w="81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374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53AA">
              <w:rPr>
                <w:rFonts w:ascii="Arial" w:hAnsi="Arial" w:cs="Arial"/>
                <w:sz w:val="24"/>
                <w:szCs w:val="24"/>
              </w:rPr>
              <w:t>Алагирское</w:t>
            </w:r>
            <w:proofErr w:type="spellEnd"/>
            <w:r w:rsidRPr="00D353AA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D353AA">
              <w:rPr>
                <w:rFonts w:ascii="Arial" w:hAnsi="Arial" w:cs="Arial"/>
                <w:sz w:val="24"/>
                <w:szCs w:val="24"/>
              </w:rPr>
              <w:t>Куртатинское</w:t>
            </w:r>
            <w:proofErr w:type="spellEnd"/>
            <w:r w:rsidRPr="00D353AA">
              <w:rPr>
                <w:rFonts w:ascii="Arial" w:hAnsi="Arial" w:cs="Arial"/>
                <w:sz w:val="24"/>
                <w:szCs w:val="24"/>
              </w:rPr>
              <w:t xml:space="preserve"> общества</w:t>
            </w:r>
          </w:p>
        </w:tc>
        <w:tc>
          <w:tcPr>
            <w:tcW w:w="880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23. Вопросы</w:t>
            </w:r>
          </w:p>
        </w:tc>
        <w:tc>
          <w:tcPr>
            <w:tcW w:w="982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</w:t>
            </w:r>
          </w:p>
        </w:tc>
        <w:tc>
          <w:tcPr>
            <w:tcW w:w="993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</w:t>
            </w:r>
          </w:p>
        </w:tc>
      </w:tr>
      <w:tr w:rsidR="00565740" w:rsidRPr="00D353AA" w:rsidTr="000C6D36">
        <w:tc>
          <w:tcPr>
            <w:tcW w:w="81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374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53AA">
              <w:rPr>
                <w:rFonts w:ascii="Arial" w:hAnsi="Arial" w:cs="Arial"/>
                <w:sz w:val="24"/>
                <w:szCs w:val="24"/>
              </w:rPr>
              <w:t>Тагаурское</w:t>
            </w:r>
            <w:proofErr w:type="spellEnd"/>
            <w:r w:rsidRPr="00D353AA">
              <w:rPr>
                <w:rFonts w:ascii="Arial" w:hAnsi="Arial" w:cs="Arial"/>
                <w:sz w:val="24"/>
                <w:szCs w:val="24"/>
              </w:rPr>
              <w:t xml:space="preserve"> общество</w:t>
            </w:r>
          </w:p>
        </w:tc>
        <w:tc>
          <w:tcPr>
            <w:tcW w:w="880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24.Вопросы</w:t>
            </w:r>
          </w:p>
        </w:tc>
        <w:tc>
          <w:tcPr>
            <w:tcW w:w="982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27.02</w:t>
            </w:r>
          </w:p>
        </w:tc>
        <w:tc>
          <w:tcPr>
            <w:tcW w:w="993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27.02</w:t>
            </w:r>
          </w:p>
        </w:tc>
      </w:tr>
      <w:tr w:rsidR="00565740" w:rsidRPr="00D353AA" w:rsidTr="000C6D36">
        <w:tc>
          <w:tcPr>
            <w:tcW w:w="81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374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53AA">
              <w:rPr>
                <w:rFonts w:ascii="Arial" w:hAnsi="Arial" w:cs="Arial"/>
                <w:sz w:val="24"/>
                <w:szCs w:val="24"/>
              </w:rPr>
              <w:t>Дигорское</w:t>
            </w:r>
            <w:proofErr w:type="spellEnd"/>
            <w:r w:rsidRPr="00D353AA">
              <w:rPr>
                <w:rFonts w:ascii="Arial" w:hAnsi="Arial" w:cs="Arial"/>
                <w:sz w:val="24"/>
                <w:szCs w:val="24"/>
              </w:rPr>
              <w:t xml:space="preserve"> общество</w:t>
            </w:r>
          </w:p>
        </w:tc>
        <w:tc>
          <w:tcPr>
            <w:tcW w:w="880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25. Вопросы</w:t>
            </w:r>
          </w:p>
        </w:tc>
        <w:tc>
          <w:tcPr>
            <w:tcW w:w="982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6.03</w:t>
            </w:r>
          </w:p>
        </w:tc>
        <w:tc>
          <w:tcPr>
            <w:tcW w:w="993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6.03</w:t>
            </w:r>
          </w:p>
        </w:tc>
      </w:tr>
      <w:tr w:rsidR="00565740" w:rsidRPr="00D353AA" w:rsidTr="000C6D36">
        <w:tc>
          <w:tcPr>
            <w:tcW w:w="81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374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Общество Центральной Осетии</w:t>
            </w:r>
          </w:p>
        </w:tc>
        <w:tc>
          <w:tcPr>
            <w:tcW w:w="880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26. Вопросы</w:t>
            </w:r>
          </w:p>
        </w:tc>
        <w:tc>
          <w:tcPr>
            <w:tcW w:w="982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13.03</w:t>
            </w:r>
          </w:p>
        </w:tc>
        <w:tc>
          <w:tcPr>
            <w:tcW w:w="993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13.03</w:t>
            </w:r>
          </w:p>
        </w:tc>
      </w:tr>
      <w:tr w:rsidR="00565740" w:rsidRPr="00D353AA" w:rsidTr="000C6D36">
        <w:tc>
          <w:tcPr>
            <w:tcW w:w="81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374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Южные общества Осетии</w:t>
            </w:r>
          </w:p>
        </w:tc>
        <w:tc>
          <w:tcPr>
            <w:tcW w:w="880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27. Вопросы</w:t>
            </w:r>
          </w:p>
        </w:tc>
        <w:tc>
          <w:tcPr>
            <w:tcW w:w="982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20.03</w:t>
            </w:r>
          </w:p>
        </w:tc>
        <w:tc>
          <w:tcPr>
            <w:tcW w:w="993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20.03</w:t>
            </w:r>
          </w:p>
        </w:tc>
      </w:tr>
      <w:tr w:rsidR="00565740" w:rsidRPr="00D353AA" w:rsidTr="000C6D36">
        <w:tc>
          <w:tcPr>
            <w:tcW w:w="81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374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Культура и самосознание народа </w:t>
            </w:r>
          </w:p>
        </w:tc>
        <w:tc>
          <w:tcPr>
            <w:tcW w:w="880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28. Вопросы</w:t>
            </w:r>
          </w:p>
        </w:tc>
        <w:tc>
          <w:tcPr>
            <w:tcW w:w="982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27.03</w:t>
            </w:r>
          </w:p>
        </w:tc>
        <w:tc>
          <w:tcPr>
            <w:tcW w:w="993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27.03</w:t>
            </w:r>
          </w:p>
        </w:tc>
      </w:tr>
      <w:tr w:rsidR="00565740" w:rsidRPr="00D353AA" w:rsidTr="000C6D36">
        <w:trPr>
          <w:trHeight w:val="517"/>
        </w:trPr>
        <w:tc>
          <w:tcPr>
            <w:tcW w:w="816" w:type="dxa"/>
          </w:tcPr>
          <w:p w:rsidR="00565740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Осетия в </w:t>
            </w:r>
            <w:r w:rsidRPr="00D353AA">
              <w:rPr>
                <w:rFonts w:ascii="Arial" w:hAnsi="Arial" w:cs="Arial"/>
                <w:sz w:val="24"/>
                <w:szCs w:val="24"/>
                <w:lang w:val="en-US"/>
              </w:rPr>
              <w:t>XVIII</w:t>
            </w:r>
            <w:r w:rsidRPr="00D353AA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</w:tc>
        <w:tc>
          <w:tcPr>
            <w:tcW w:w="880" w:type="dxa"/>
          </w:tcPr>
          <w:p w:rsidR="00565740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:rsidR="00565740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:rsidR="00565740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565740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740" w:rsidRPr="00D353AA" w:rsidTr="000C6D36">
        <w:tc>
          <w:tcPr>
            <w:tcW w:w="81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374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Установление Русско – Осетинских отношений.</w:t>
            </w:r>
          </w:p>
        </w:tc>
        <w:tc>
          <w:tcPr>
            <w:tcW w:w="880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29. Вопросы</w:t>
            </w:r>
          </w:p>
        </w:tc>
        <w:tc>
          <w:tcPr>
            <w:tcW w:w="982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10.04</w:t>
            </w:r>
          </w:p>
        </w:tc>
        <w:tc>
          <w:tcPr>
            <w:tcW w:w="993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10.04</w:t>
            </w:r>
          </w:p>
        </w:tc>
      </w:tr>
      <w:tr w:rsidR="00565740" w:rsidRPr="00D353AA" w:rsidTr="000C6D36">
        <w:tc>
          <w:tcPr>
            <w:tcW w:w="81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374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Русско </w:t>
            </w:r>
            <w:proofErr w:type="gramStart"/>
            <w:r w:rsidRPr="00D353AA">
              <w:rPr>
                <w:rFonts w:ascii="Arial" w:hAnsi="Arial" w:cs="Arial"/>
                <w:sz w:val="24"/>
                <w:szCs w:val="24"/>
              </w:rPr>
              <w:t>–О</w:t>
            </w:r>
            <w:proofErr w:type="gramEnd"/>
            <w:r w:rsidRPr="00D353AA">
              <w:rPr>
                <w:rFonts w:ascii="Arial" w:hAnsi="Arial" w:cs="Arial"/>
                <w:sz w:val="24"/>
                <w:szCs w:val="24"/>
              </w:rPr>
              <w:t>сетинские переговоры в Петербурге.</w:t>
            </w:r>
          </w:p>
        </w:tc>
        <w:tc>
          <w:tcPr>
            <w:tcW w:w="880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30. Вопросы</w:t>
            </w:r>
          </w:p>
        </w:tc>
        <w:tc>
          <w:tcPr>
            <w:tcW w:w="982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17.04</w:t>
            </w:r>
          </w:p>
        </w:tc>
        <w:tc>
          <w:tcPr>
            <w:tcW w:w="993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17.04</w:t>
            </w:r>
          </w:p>
        </w:tc>
      </w:tr>
      <w:tr w:rsidR="00565740" w:rsidRPr="00D353AA" w:rsidTr="000C6D36">
        <w:tc>
          <w:tcPr>
            <w:tcW w:w="81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374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Внешнеполитическое положение Осетии.</w:t>
            </w:r>
          </w:p>
        </w:tc>
        <w:tc>
          <w:tcPr>
            <w:tcW w:w="880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31. Вопросы</w:t>
            </w:r>
          </w:p>
        </w:tc>
        <w:tc>
          <w:tcPr>
            <w:tcW w:w="982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24.04</w:t>
            </w:r>
          </w:p>
        </w:tc>
        <w:tc>
          <w:tcPr>
            <w:tcW w:w="993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24.04</w:t>
            </w:r>
          </w:p>
        </w:tc>
      </w:tr>
      <w:tr w:rsidR="00565740" w:rsidRPr="00D353AA" w:rsidTr="000C6D36">
        <w:tc>
          <w:tcPr>
            <w:tcW w:w="81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374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Российская политика по вопросу о присоединении Осетии и переселении осетин на равнину </w:t>
            </w:r>
          </w:p>
        </w:tc>
        <w:tc>
          <w:tcPr>
            <w:tcW w:w="880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32. Вопросы</w:t>
            </w:r>
          </w:p>
        </w:tc>
        <w:tc>
          <w:tcPr>
            <w:tcW w:w="982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15.05</w:t>
            </w:r>
          </w:p>
        </w:tc>
        <w:tc>
          <w:tcPr>
            <w:tcW w:w="993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15.05</w:t>
            </w:r>
          </w:p>
        </w:tc>
      </w:tr>
      <w:tr w:rsidR="00565740" w:rsidRPr="00D353AA" w:rsidTr="000C6D36">
        <w:tc>
          <w:tcPr>
            <w:tcW w:w="81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374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Возрождение христианства. Возникновение письменности и осетинской школы</w:t>
            </w:r>
          </w:p>
        </w:tc>
        <w:tc>
          <w:tcPr>
            <w:tcW w:w="880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33. Вопросы</w:t>
            </w:r>
          </w:p>
        </w:tc>
        <w:tc>
          <w:tcPr>
            <w:tcW w:w="982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22.05</w:t>
            </w:r>
          </w:p>
        </w:tc>
        <w:tc>
          <w:tcPr>
            <w:tcW w:w="993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22.05</w:t>
            </w:r>
          </w:p>
        </w:tc>
      </w:tr>
      <w:tr w:rsidR="00565740" w:rsidRPr="00D353AA" w:rsidTr="000C6D36">
        <w:tc>
          <w:tcPr>
            <w:tcW w:w="81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374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Политические предпосылки присоединения Осетии к России </w:t>
            </w:r>
          </w:p>
        </w:tc>
        <w:tc>
          <w:tcPr>
            <w:tcW w:w="880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565740" w:rsidRPr="00D353AA" w:rsidRDefault="000C6D36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 xml:space="preserve">   34. Вопросы</w:t>
            </w:r>
          </w:p>
        </w:tc>
        <w:tc>
          <w:tcPr>
            <w:tcW w:w="982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29.05</w:t>
            </w:r>
          </w:p>
        </w:tc>
        <w:tc>
          <w:tcPr>
            <w:tcW w:w="993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29.05</w:t>
            </w:r>
            <w:bookmarkStart w:id="0" w:name="_GoBack"/>
            <w:bookmarkEnd w:id="0"/>
          </w:p>
        </w:tc>
      </w:tr>
      <w:tr w:rsidR="00565740" w:rsidRPr="00D353AA" w:rsidTr="000C6D36">
        <w:tc>
          <w:tcPr>
            <w:tcW w:w="816" w:type="dxa"/>
          </w:tcPr>
          <w:p w:rsidR="00565740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:rsidR="00565740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</w:tcPr>
          <w:p w:rsidR="00565740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:rsidR="00565740" w:rsidRPr="00D353AA" w:rsidRDefault="00D353AA">
            <w:pPr>
              <w:rPr>
                <w:rFonts w:ascii="Arial" w:hAnsi="Arial" w:cs="Arial"/>
                <w:sz w:val="24"/>
                <w:szCs w:val="24"/>
              </w:rPr>
            </w:pPr>
            <w:r w:rsidRPr="00D353AA">
              <w:rPr>
                <w:rFonts w:ascii="Arial" w:hAnsi="Arial" w:cs="Arial"/>
                <w:sz w:val="24"/>
                <w:szCs w:val="24"/>
              </w:rPr>
              <w:t>Итого 34 урока.</w:t>
            </w:r>
          </w:p>
        </w:tc>
        <w:tc>
          <w:tcPr>
            <w:tcW w:w="982" w:type="dxa"/>
          </w:tcPr>
          <w:p w:rsidR="00565740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565740" w:rsidRPr="00D353AA" w:rsidRDefault="005657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1AB9" w:rsidRPr="00D353AA" w:rsidRDefault="00031AB9">
      <w:pPr>
        <w:rPr>
          <w:rFonts w:ascii="Arial" w:hAnsi="Arial" w:cs="Arial"/>
          <w:sz w:val="28"/>
          <w:szCs w:val="28"/>
        </w:rPr>
      </w:pPr>
    </w:p>
    <w:sectPr w:rsidR="00031AB9" w:rsidRPr="00D3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B2114"/>
    <w:multiLevelType w:val="hybridMultilevel"/>
    <w:tmpl w:val="C04C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D52CE"/>
    <w:multiLevelType w:val="hybridMultilevel"/>
    <w:tmpl w:val="9FD65C68"/>
    <w:lvl w:ilvl="0" w:tplc="B8AAE01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89"/>
    <w:rsid w:val="00021289"/>
    <w:rsid w:val="00031AB9"/>
    <w:rsid w:val="000C6D36"/>
    <w:rsid w:val="00565740"/>
    <w:rsid w:val="00577BD3"/>
    <w:rsid w:val="00AC0A73"/>
    <w:rsid w:val="00C01F07"/>
    <w:rsid w:val="00D353AA"/>
    <w:rsid w:val="00D656FF"/>
    <w:rsid w:val="00F5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2016-10-07T16:53:00Z</dcterms:created>
  <dcterms:modified xsi:type="dcterms:W3CDTF">2016-10-07T18:28:00Z</dcterms:modified>
</cp:coreProperties>
</file>