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2" w:rsidRDefault="00566392" w:rsidP="00566392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Тускаева Л.Ю.</w:t>
      </w:r>
    </w:p>
    <w:p w:rsidR="00566392" w:rsidRDefault="00566392" w:rsidP="00D63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63F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русскому языку</w:t>
      </w:r>
    </w:p>
    <w:p w:rsidR="00D63FFC" w:rsidRDefault="00D63FFC" w:rsidP="00D63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(домашнее обучение)</w:t>
      </w:r>
    </w:p>
    <w:p w:rsidR="00566392" w:rsidRDefault="00566392" w:rsidP="00566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566392" w:rsidRDefault="00D63FFC" w:rsidP="00566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566392">
        <w:rPr>
          <w:rFonts w:ascii="Times New Roman" w:hAnsi="Times New Roman"/>
          <w:sz w:val="28"/>
          <w:szCs w:val="28"/>
        </w:rPr>
        <w:t xml:space="preserve"> часов</w:t>
      </w:r>
    </w:p>
    <w:p w:rsidR="00D63FFC" w:rsidRPr="00D63FFC" w:rsidRDefault="00D63FFC" w:rsidP="00D63FFC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       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Учебник:  Русский язык: Учеб. Для 7 </w:t>
      </w:r>
      <w:proofErr w:type="spellStart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кл</w:t>
      </w:r>
      <w:proofErr w:type="spellEnd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. </w:t>
      </w:r>
      <w:proofErr w:type="spellStart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общеобразоват</w:t>
      </w:r>
      <w:proofErr w:type="gramStart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.у</w:t>
      </w:r>
      <w:proofErr w:type="gramEnd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чреждений</w:t>
      </w:r>
      <w:proofErr w:type="spellEnd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/   </w:t>
      </w:r>
    </w:p>
    <w:p w:rsidR="00D63FFC" w:rsidRPr="00D63FFC" w:rsidRDefault="00D63FFC" w:rsidP="00D63FFC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</w:pP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       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 </w:t>
      </w:r>
      <w:proofErr w:type="spellStart"/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М.Т.Барано</w:t>
      </w:r>
      <w:r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в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 и др. – М.: Просвещение, 2013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.   </w:t>
      </w:r>
    </w:p>
    <w:p w:rsidR="00D63FFC" w:rsidRDefault="00D63FFC" w:rsidP="00D63FFC">
      <w:pPr>
        <w:rPr>
          <w:rFonts w:ascii="Times New Roman" w:hAnsi="Times New Roman"/>
          <w:sz w:val="28"/>
          <w:szCs w:val="28"/>
        </w:rPr>
      </w:pPr>
    </w:p>
    <w:p w:rsidR="009E610D" w:rsidRPr="006657D4" w:rsidRDefault="009E610D" w:rsidP="009E610D">
      <w:pPr>
        <w:jc w:val="center"/>
        <w:rPr>
          <w:rFonts w:ascii="Times New Roman" w:hAnsi="Times New Roman"/>
          <w:b/>
          <w:sz w:val="24"/>
          <w:szCs w:val="24"/>
        </w:rPr>
      </w:pPr>
      <w:r w:rsidRPr="006657D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E610D" w:rsidRPr="001B664D" w:rsidRDefault="009E610D" w:rsidP="001B664D">
      <w:pPr>
        <w:pStyle w:val="FR2"/>
        <w:jc w:val="left"/>
        <w:rPr>
          <w:i/>
          <w:sz w:val="24"/>
          <w:szCs w:val="24"/>
        </w:rPr>
      </w:pPr>
      <w:r w:rsidRPr="001B664D">
        <w:rPr>
          <w:i/>
          <w:sz w:val="24"/>
          <w:szCs w:val="24"/>
        </w:rPr>
        <w:t xml:space="preserve">Общая характеристика </w:t>
      </w:r>
    </w:p>
    <w:p w:rsidR="009E610D" w:rsidRPr="006657D4" w:rsidRDefault="009E610D" w:rsidP="009E610D">
      <w:pPr>
        <w:pStyle w:val="FR2"/>
        <w:ind w:firstLine="567"/>
        <w:jc w:val="both"/>
        <w:rPr>
          <w:b w:val="0"/>
          <w:sz w:val="24"/>
          <w:szCs w:val="24"/>
        </w:rPr>
      </w:pPr>
      <w:r w:rsidRPr="006657D4">
        <w:rPr>
          <w:b w:val="0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:rsidR="009E610D" w:rsidRPr="006657D4" w:rsidRDefault="009E610D" w:rsidP="00D63FFC">
      <w:pPr>
        <w:pStyle w:val="21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sz w:val="24"/>
          <w:szCs w:val="24"/>
        </w:rPr>
        <w:t xml:space="preserve"> Федеральный компонент государственного образов</w:t>
      </w:r>
      <w:r w:rsidR="00D63FFC">
        <w:rPr>
          <w:rFonts w:ascii="Times New Roman" w:hAnsi="Times New Roman"/>
          <w:sz w:val="24"/>
          <w:szCs w:val="24"/>
        </w:rPr>
        <w:t xml:space="preserve">ательного стандарта определяет </w:t>
      </w:r>
      <w:r w:rsidRPr="006657D4">
        <w:rPr>
          <w:rFonts w:ascii="Times New Roman" w:hAnsi="Times New Roman"/>
          <w:sz w:val="24"/>
          <w:szCs w:val="24"/>
        </w:rPr>
        <w:t xml:space="preserve">следующие  </w:t>
      </w:r>
      <w:r w:rsidRPr="006657D4">
        <w:rPr>
          <w:rFonts w:ascii="Times New Roman" w:hAnsi="Times New Roman"/>
          <w:b/>
          <w:i/>
          <w:sz w:val="24"/>
          <w:szCs w:val="24"/>
        </w:rPr>
        <w:t>цели преподавания  курса  русского языка в 5-9 классах</w:t>
      </w:r>
      <w:r w:rsidRPr="006657D4">
        <w:rPr>
          <w:rFonts w:ascii="Times New Roman" w:hAnsi="Times New Roman"/>
          <w:sz w:val="24"/>
          <w:szCs w:val="24"/>
        </w:rPr>
        <w:t>:</w:t>
      </w:r>
    </w:p>
    <w:p w:rsidR="009E610D" w:rsidRPr="006657D4" w:rsidRDefault="009E610D" w:rsidP="009E610D">
      <w:pPr>
        <w:pStyle w:val="21"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E610D" w:rsidRPr="006657D4" w:rsidRDefault="009E610D" w:rsidP="009E610D">
      <w:pPr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E610D" w:rsidRPr="006657D4" w:rsidRDefault="009E610D" w:rsidP="009E610D">
      <w:pPr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E610D" w:rsidRPr="006657D4" w:rsidRDefault="009E610D" w:rsidP="009E610D">
      <w:pPr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E610D" w:rsidRPr="006657D4" w:rsidRDefault="009E610D" w:rsidP="009E61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sz w:val="24"/>
          <w:szCs w:val="24"/>
        </w:rPr>
        <w:t xml:space="preserve">  В соответствии с целями преподавания русского языка </w:t>
      </w:r>
      <w:r w:rsidRPr="006657D4">
        <w:rPr>
          <w:rFonts w:ascii="Times New Roman" w:hAnsi="Times New Roman"/>
          <w:b/>
          <w:i/>
          <w:sz w:val="24"/>
          <w:szCs w:val="24"/>
        </w:rPr>
        <w:t>основные задачи курса русского языка в 7 классе</w:t>
      </w:r>
      <w:r w:rsidRPr="006657D4">
        <w:rPr>
          <w:rFonts w:ascii="Times New Roman" w:hAnsi="Times New Roman"/>
          <w:sz w:val="24"/>
          <w:szCs w:val="24"/>
        </w:rPr>
        <w:t xml:space="preserve">  сводятся к следующему: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4"/>
        </w:numPr>
        <w:spacing w:after="0"/>
        <w:jc w:val="both"/>
      </w:pPr>
      <w:r w:rsidRPr="006657D4">
        <w:t>Научить производить морфологический разбор частей речи, изученных в 7 классе, синтаксический разбор предложений  с причастным  и деепричастным оборотами, сложных предложений с союзами; составлять предложения с причастными и деепричастными оборотами; соблюдать нормы литературного языка в пределах изученного материала.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4"/>
        </w:numPr>
        <w:jc w:val="both"/>
      </w:pPr>
      <w:r w:rsidRPr="006657D4">
        <w:t>Формировать прочные орфографические  и пунктуационные умения и навыки,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4"/>
        </w:numPr>
        <w:jc w:val="both"/>
      </w:pPr>
      <w:r w:rsidRPr="006657D4"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языка.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4"/>
        </w:numPr>
        <w:jc w:val="both"/>
      </w:pPr>
      <w:r w:rsidRPr="006657D4">
        <w:t xml:space="preserve">Развивать и совершенствовать способность понимать коммуникативные цели и мотивы говорящего; воспринимать  на слух информацию художественных, </w:t>
      </w:r>
      <w:r w:rsidRPr="006657D4">
        <w:lastRenderedPageBreak/>
        <w:t>публицистических, учебно-научных, научно-популярных текстов,  устанавливать смысловые части текста, определять их связи.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 xml:space="preserve">Формировать и развивать умения: 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>адекватно воспринимать тексты различных функциональных стилей и разных функционально-смысловых типов речи и их комбинаций;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 xml:space="preserve"> создавать собственные письменные  тексты на актуальные социально-культурные, нравственно-этические , социально-бытовые, учебные темы на основе отбора необходимой информации в соответствии  со сферой, ситуацией и условиями речевого общения;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>создавать устные и письменные тексты основных жанров публицистического стиля ( выступление, статья, интервью;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>писать рассказы на предложенные сюжеты, сочинения – рассуждения на материале жизненного опыта учащихся;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 xml:space="preserve">собирать и систематизировать материал к сочинению  с учётом темы и основной мысли; 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>грамотно и чётко рассказывать о произошедших событиях, аргументировать свои выводы;</w:t>
      </w:r>
    </w:p>
    <w:p w:rsidR="009E610D" w:rsidRPr="006657D4" w:rsidRDefault="009E610D" w:rsidP="009E610D">
      <w:pPr>
        <w:pStyle w:val="31"/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657D4">
        <w:rPr>
          <w:sz w:val="24"/>
          <w:szCs w:val="24"/>
        </w:rPr>
        <w:t>совершенствовать содержание и языковое оформление своего текста.</w:t>
      </w:r>
    </w:p>
    <w:p w:rsidR="009E610D" w:rsidRPr="006657D4" w:rsidRDefault="009E610D" w:rsidP="006657D4">
      <w:pPr>
        <w:pStyle w:val="FR2"/>
        <w:jc w:val="both"/>
        <w:rPr>
          <w:b w:val="0"/>
          <w:sz w:val="24"/>
          <w:szCs w:val="24"/>
        </w:rPr>
      </w:pPr>
    </w:p>
    <w:p w:rsidR="009E610D" w:rsidRPr="006657D4" w:rsidRDefault="009E610D" w:rsidP="009E610D">
      <w:pPr>
        <w:pStyle w:val="FR2"/>
        <w:jc w:val="both"/>
        <w:rPr>
          <w:b w:val="0"/>
          <w:sz w:val="24"/>
          <w:szCs w:val="24"/>
        </w:rPr>
      </w:pPr>
      <w:r w:rsidRPr="006657D4">
        <w:rPr>
          <w:b w:val="0"/>
          <w:sz w:val="24"/>
          <w:szCs w:val="24"/>
        </w:rPr>
        <w:t xml:space="preserve">  </w:t>
      </w:r>
      <w:r w:rsidRPr="006657D4">
        <w:rPr>
          <w:b w:val="0"/>
          <w:sz w:val="24"/>
          <w:szCs w:val="24"/>
        </w:rPr>
        <w:tab/>
        <w:t xml:space="preserve">Важной особенностью предлагаемой программы является принципиальная новизна подходов к реализации преподавания русского языка в основной школе. На первый план выдвигается </w:t>
      </w:r>
      <w:proofErr w:type="spellStart"/>
      <w:r w:rsidRPr="006657D4">
        <w:rPr>
          <w:sz w:val="24"/>
          <w:szCs w:val="24"/>
        </w:rPr>
        <w:t>компетентностный</w:t>
      </w:r>
      <w:proofErr w:type="spellEnd"/>
      <w:r w:rsidRPr="006657D4">
        <w:rPr>
          <w:sz w:val="24"/>
          <w:szCs w:val="24"/>
        </w:rPr>
        <w:t xml:space="preserve"> подход</w:t>
      </w:r>
      <w:r w:rsidRPr="006657D4">
        <w:rPr>
          <w:b w:val="0"/>
          <w:sz w:val="24"/>
          <w:szCs w:val="24"/>
        </w:rPr>
        <w:t xml:space="preserve">, на 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6657D4">
        <w:rPr>
          <w:b w:val="0"/>
          <w:sz w:val="24"/>
          <w:szCs w:val="24"/>
        </w:rPr>
        <w:t>культуроведческой</w:t>
      </w:r>
      <w:proofErr w:type="spellEnd"/>
      <w:r w:rsidRPr="006657D4">
        <w:rPr>
          <w:b w:val="0"/>
          <w:sz w:val="24"/>
          <w:szCs w:val="24"/>
        </w:rPr>
        <w:t xml:space="preserve"> компетенций.</w:t>
      </w:r>
    </w:p>
    <w:p w:rsidR="009E610D" w:rsidRPr="006657D4" w:rsidRDefault="009E610D" w:rsidP="009E610D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657D4">
        <w:rPr>
          <w:rFonts w:ascii="Times New Roman" w:hAnsi="Times New Roman"/>
          <w:b/>
          <w:i/>
          <w:sz w:val="24"/>
          <w:szCs w:val="24"/>
        </w:rPr>
        <w:tab/>
        <w:t>Коммуникативная компетенция</w:t>
      </w:r>
      <w:r w:rsidRPr="006657D4">
        <w:rPr>
          <w:rFonts w:ascii="Times New Roman" w:hAnsi="Times New Roman"/>
          <w:i/>
          <w:sz w:val="24"/>
          <w:szCs w:val="24"/>
        </w:rPr>
        <w:t xml:space="preserve"> </w:t>
      </w:r>
      <w:r w:rsidRPr="006657D4">
        <w:rPr>
          <w:rFonts w:ascii="Times New Roman" w:hAnsi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E610D" w:rsidRPr="006657D4" w:rsidRDefault="009E610D" w:rsidP="009E610D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57D4">
        <w:rPr>
          <w:rFonts w:ascii="Times New Roman" w:hAnsi="Times New Roman"/>
          <w:b/>
          <w:i/>
          <w:sz w:val="24"/>
          <w:szCs w:val="24"/>
        </w:rPr>
        <w:tab/>
        <w:t>Языковая и лингвистическая (языковедческая) компетенции</w:t>
      </w:r>
      <w:r w:rsidRPr="006657D4">
        <w:rPr>
          <w:rFonts w:ascii="Times New Roman" w:hAnsi="Times New Roman"/>
          <w:i/>
          <w:sz w:val="24"/>
          <w:szCs w:val="24"/>
        </w:rPr>
        <w:t xml:space="preserve"> </w:t>
      </w:r>
      <w:r w:rsidRPr="006657D4">
        <w:rPr>
          <w:rFonts w:ascii="Times New Roman" w:hAnsi="Times New Roman"/>
          <w:sz w:val="24"/>
          <w:szCs w:val="24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E610D" w:rsidRPr="006657D4" w:rsidRDefault="009E610D" w:rsidP="008B73F7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6657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57D4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6657D4">
        <w:rPr>
          <w:rFonts w:ascii="Times New Roman" w:hAnsi="Times New Roman"/>
          <w:b/>
          <w:i/>
          <w:sz w:val="24"/>
          <w:szCs w:val="24"/>
        </w:rPr>
        <w:t>Культуроведческая</w:t>
      </w:r>
      <w:proofErr w:type="spellEnd"/>
      <w:r w:rsidRPr="006657D4">
        <w:rPr>
          <w:rFonts w:ascii="Times New Roman" w:hAnsi="Times New Roman"/>
          <w:b/>
          <w:i/>
          <w:sz w:val="24"/>
          <w:szCs w:val="24"/>
        </w:rPr>
        <w:t xml:space="preserve"> компетенция</w:t>
      </w:r>
      <w:r w:rsidRPr="006657D4">
        <w:rPr>
          <w:rFonts w:ascii="Times New Roman" w:hAnsi="Times New Roman"/>
          <w:i/>
          <w:sz w:val="24"/>
          <w:szCs w:val="24"/>
        </w:rPr>
        <w:t xml:space="preserve"> </w:t>
      </w:r>
      <w:r w:rsidRPr="006657D4">
        <w:rPr>
          <w:rFonts w:ascii="Times New Roman" w:hAnsi="Times New Roman"/>
          <w:sz w:val="24"/>
          <w:szCs w:val="24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E4F50" w:rsidRDefault="009E610D" w:rsidP="00CE4F50">
      <w:pPr>
        <w:pStyle w:val="a6"/>
        <w:widowControl w:val="0"/>
        <w:ind w:left="0"/>
        <w:jc w:val="both"/>
      </w:pPr>
      <w:r w:rsidRPr="006657D4">
        <w:t xml:space="preserve">  </w:t>
      </w:r>
      <w:r w:rsidRPr="006657D4">
        <w:tab/>
      </w:r>
      <w:proofErr w:type="gramStart"/>
      <w:r w:rsidRPr="006657D4">
        <w:t xml:space="preserve">В процессе обучения ученик получает возможность совершенствовать следующие учебные умения и навыки: </w:t>
      </w:r>
      <w:r w:rsidRPr="006657D4">
        <w:rPr>
          <w:b/>
          <w:i/>
        </w:rPr>
        <w:t>коммуникативные</w:t>
      </w:r>
      <w:r w:rsidRPr="006657D4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6657D4">
        <w:rPr>
          <w:b/>
          <w:i/>
        </w:rPr>
        <w:t>интеллектуальные</w:t>
      </w:r>
      <w:r w:rsidRPr="006657D4">
        <w:rPr>
          <w:b/>
        </w:rPr>
        <w:t xml:space="preserve"> </w:t>
      </w:r>
      <w:r w:rsidRPr="006657D4">
        <w:t xml:space="preserve">(сравнение и сопоставление, соотнесение, синтез, обобщение, </w:t>
      </w:r>
      <w:r w:rsidRPr="006657D4">
        <w:lastRenderedPageBreak/>
        <w:t xml:space="preserve">абстрагирование, оценивание и классификация), </w:t>
      </w:r>
      <w:r w:rsidRPr="006657D4">
        <w:rPr>
          <w:b/>
          <w:i/>
        </w:rPr>
        <w:t>информационные</w:t>
      </w:r>
      <w:r w:rsidRPr="006657D4">
        <w:t xml:space="preserve"> (умение осуществлять библиографический поиск, извлекать информацию из различных</w:t>
      </w:r>
      <w:proofErr w:type="gramEnd"/>
      <w:r w:rsidRPr="006657D4">
        <w:t xml:space="preserve"> источников, умение работать с текстом), </w:t>
      </w:r>
      <w:r w:rsidRPr="006657D4">
        <w:rPr>
          <w:b/>
          <w:i/>
        </w:rPr>
        <w:t>организационные</w:t>
      </w:r>
      <w:r w:rsidRPr="006657D4">
        <w:rPr>
          <w:b/>
        </w:rPr>
        <w:t xml:space="preserve"> </w:t>
      </w:r>
      <w:r w:rsidRPr="006657D4">
        <w:t>(умение формулировать цель деятельности, планировать ее, осуществлять самоконтрол</w:t>
      </w:r>
      <w:r w:rsidR="00CE4F50">
        <w:t xml:space="preserve">ь, самооценку, </w:t>
      </w:r>
      <w:proofErr w:type="spellStart"/>
      <w:r w:rsidR="00CE4F50">
        <w:t>самокоррекцию</w:t>
      </w:r>
      <w:proofErr w:type="spellEnd"/>
      <w:r w:rsidR="00CE4F50">
        <w:t>).</w:t>
      </w:r>
      <w:r w:rsidR="00CE4F50">
        <w:tab/>
      </w:r>
    </w:p>
    <w:p w:rsidR="009E610D" w:rsidRPr="00CE4F50" w:rsidRDefault="009E610D" w:rsidP="00CE4F50">
      <w:pPr>
        <w:pStyle w:val="a6"/>
        <w:widowControl w:val="0"/>
        <w:ind w:left="0"/>
        <w:jc w:val="both"/>
      </w:pPr>
      <w:r w:rsidRPr="00CE4F50">
        <w:t xml:space="preserve"> </w:t>
      </w:r>
      <w:r w:rsidR="00CE4F50">
        <w:t xml:space="preserve">           </w:t>
      </w:r>
      <w:r w:rsidRPr="00CE4F50">
        <w:t xml:space="preserve">В результате изучения русского языка  учащиеся должны знать определения основных изученных в 7  классе языковых явлений, </w:t>
      </w:r>
      <w:proofErr w:type="spellStart"/>
      <w:r w:rsidRPr="00CE4F50">
        <w:t>речеведческих</w:t>
      </w:r>
      <w:proofErr w:type="spellEnd"/>
      <w:r w:rsidRPr="00CE4F50">
        <w:t xml:space="preserve"> понятий, орфографических и пунктуационных правил, обосновывать свои ответы, приводя нужные примеры.</w:t>
      </w:r>
    </w:p>
    <w:p w:rsidR="009E610D" w:rsidRPr="006657D4" w:rsidRDefault="008B73F7" w:rsidP="009E610D">
      <w:pPr>
        <w:pStyle w:val="FR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Ученик должен знать/</w:t>
      </w:r>
      <w:r w:rsidR="009E610D" w:rsidRPr="006657D4">
        <w:rPr>
          <w:sz w:val="24"/>
          <w:szCs w:val="24"/>
        </w:rPr>
        <w:t xml:space="preserve"> понимать: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6"/>
        </w:numPr>
        <w:spacing w:after="0"/>
        <w:jc w:val="both"/>
      </w:pPr>
      <w:r w:rsidRPr="006657D4">
        <w:t>роль русского языка как национального языка русского народа, государственного   языка Российской Федерации и средства межнационального общения;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признаки текста и его функционально-смысловых типов (повествования,    описания, рассуждения);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 xml:space="preserve">основные единицы языка, их признаки; 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основные нормы русского литературного языка (орфоэпические, лексические, грамматические, орфографические, пунктуационные);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грамматические признаки причастия как самостоятельной части речи;  отличительные особенности  причастий и прилагательных;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об особенностях склонения причастий;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определение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действительные и страдательные причастия;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краткие страдательные причастия;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порядок морфологического разбора причастий;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грамматические признаки деепричастия как части речи;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определение деепричастного оборота, правила выделения деепричастного оборота на письме запятыми;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способы образования деепричастий совершенного и несовершенного вида;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порядок морфологического разбора деепричастий;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грамматические признаки наречия как части речи;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смысловые группы наречий;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 лексическом и грамматическом значении слов категории состояния;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признаки  классификации  самостоятельных и служебных частей речи;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правила употребления предлогов с разными падежами;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  производных и непроизводных, простых и составных предлогах;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 союзе как части речи, его роли в тексте и предложении;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 сочинительных и подчинительных союзах;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порядок морфологического разбора предлогов и союзов;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отличие частиц от самостоятельных частей речи;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формообразующие и смысловые частицы;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отличительные особенности приставке не и отрицательной частицы не, приставки, союза, частицы ни;</w:t>
      </w:r>
    </w:p>
    <w:p w:rsidR="009E610D" w:rsidRPr="006657D4" w:rsidRDefault="009E610D" w:rsidP="009E610D">
      <w:pPr>
        <w:pStyle w:val="a8"/>
        <w:widowControl w:val="0"/>
        <w:numPr>
          <w:ilvl w:val="0"/>
          <w:numId w:val="6"/>
        </w:numPr>
        <w:jc w:val="both"/>
      </w:pPr>
      <w:r w:rsidRPr="006657D4">
        <w:t>о назначении в речи междометий.</w:t>
      </w:r>
    </w:p>
    <w:p w:rsidR="00D63FFC" w:rsidRDefault="00D63FFC" w:rsidP="009E610D">
      <w:pPr>
        <w:pStyle w:val="FR2"/>
        <w:jc w:val="left"/>
        <w:rPr>
          <w:b w:val="0"/>
          <w:sz w:val="24"/>
          <w:szCs w:val="24"/>
        </w:rPr>
      </w:pPr>
    </w:p>
    <w:p w:rsidR="009E610D" w:rsidRPr="006657D4" w:rsidRDefault="009E610D" w:rsidP="009E610D">
      <w:pPr>
        <w:pStyle w:val="FR2"/>
        <w:jc w:val="left"/>
        <w:rPr>
          <w:sz w:val="24"/>
          <w:szCs w:val="24"/>
        </w:rPr>
      </w:pPr>
      <w:r w:rsidRPr="006657D4">
        <w:rPr>
          <w:b w:val="0"/>
          <w:sz w:val="24"/>
          <w:szCs w:val="24"/>
        </w:rPr>
        <w:t xml:space="preserve">  </w:t>
      </w:r>
      <w:r w:rsidRPr="006657D4">
        <w:rPr>
          <w:sz w:val="24"/>
          <w:szCs w:val="24"/>
        </w:rPr>
        <w:t>К концу 7 класса учащиеся должны овладеть следующими умениями и навыками: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7"/>
        </w:numPr>
        <w:spacing w:after="0"/>
        <w:jc w:val="both"/>
      </w:pPr>
      <w:r w:rsidRPr="006657D4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7"/>
        </w:numPr>
        <w:spacing w:after="0"/>
        <w:jc w:val="both"/>
      </w:pPr>
      <w:r w:rsidRPr="006657D4">
        <w:t>производить морфологический разбор частей речи, изученных в 7 классе;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7"/>
        </w:numPr>
        <w:spacing w:after="0"/>
        <w:jc w:val="both"/>
      </w:pPr>
      <w:r w:rsidRPr="006657D4">
        <w:t>производить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7"/>
        </w:numPr>
        <w:spacing w:after="0"/>
        <w:jc w:val="both"/>
      </w:pPr>
      <w:r w:rsidRPr="006657D4">
        <w:lastRenderedPageBreak/>
        <w:t>составлять предложения с причастными и деепричастными оборотами;</w:t>
      </w:r>
    </w:p>
    <w:p w:rsidR="009E610D" w:rsidRPr="006657D4" w:rsidRDefault="009E610D" w:rsidP="009E610D">
      <w:pPr>
        <w:pStyle w:val="a6"/>
        <w:widowControl w:val="0"/>
        <w:numPr>
          <w:ilvl w:val="0"/>
          <w:numId w:val="7"/>
        </w:numPr>
        <w:spacing w:after="0"/>
        <w:jc w:val="both"/>
      </w:pPr>
      <w:r w:rsidRPr="006657D4">
        <w:t>соблюдать нормы литературного языка в пределах изученного материала.</w:t>
      </w:r>
    </w:p>
    <w:p w:rsidR="009E610D" w:rsidRPr="006657D4" w:rsidRDefault="009E610D" w:rsidP="00D63FFC">
      <w:pPr>
        <w:pStyle w:val="FR2"/>
        <w:jc w:val="left"/>
      </w:pPr>
      <w:r w:rsidRPr="006657D4">
        <w:rPr>
          <w:sz w:val="24"/>
          <w:szCs w:val="24"/>
        </w:rPr>
        <w:t xml:space="preserve">  </w:t>
      </w:r>
    </w:p>
    <w:p w:rsidR="009E610D" w:rsidRDefault="009E610D" w:rsidP="005C6530">
      <w:pPr>
        <w:pStyle w:val="1"/>
        <w:numPr>
          <w:ilvl w:val="0"/>
          <w:numId w:val="0"/>
        </w:numPr>
        <w:spacing w:before="0" w:after="12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63FFC" w:rsidRPr="00D63FFC" w:rsidRDefault="00D63FFC" w:rsidP="00D63FFC">
      <w:pPr>
        <w:jc w:val="center"/>
        <w:rPr>
          <w:rFonts w:ascii="Times New Roman" w:hAnsi="Times New Roman"/>
          <w:sz w:val="28"/>
          <w:szCs w:val="28"/>
        </w:rPr>
      </w:pPr>
      <w:r w:rsidRPr="00D63FFC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D63FFC" w:rsidRPr="00D63FFC" w:rsidRDefault="00D63FFC" w:rsidP="00D63FFC">
      <w:pPr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</w:pP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четверть    </w:t>
      </w:r>
      <w:proofErr w:type="gramStart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( </w:t>
      </w:r>
      <w:proofErr w:type="gramEnd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16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часов )</w:t>
      </w:r>
    </w:p>
    <w:tbl>
      <w:tblPr>
        <w:tblStyle w:val="12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851"/>
        <w:gridCol w:w="1275"/>
      </w:tblGrid>
      <w:tr w:rsidR="00D63FFC" w:rsidRPr="00D63FFC" w:rsidTr="003207CE">
        <w:trPr>
          <w:trHeight w:val="44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Тема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 w:rsidRPr="00D63FFC">
              <w:rPr>
                <w:rFonts w:ascii="Times New Roman" w:eastAsia="Times New Roman" w:hAnsi="Times New Roman" w:cs="Simplified Arabic Fixed"/>
                <w:kern w:val="0"/>
                <w:sz w:val="28"/>
                <w:szCs w:val="28"/>
                <w:lang w:eastAsia="en-US"/>
              </w:rPr>
              <w:t>§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Дата</w:t>
            </w:r>
            <w:proofErr w:type="spellEnd"/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       Русский язык как развивающееся явление.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521988"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Синтаксис. Синтаксический разбор.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521988"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Пунктуация. Пунктуационный разбор.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521988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с.3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1,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B8424C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Лексика и фразеология.</w:t>
            </w:r>
            <w:r w:rsid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B8424C"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Фонетика и орфография. Фонетический разбор 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B8424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</w:t>
            </w:r>
            <w:r w:rsid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Словообразование и орфография. Морфемный и словообразовательный разбор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Морфология и орфография. Морфологический разбор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396112" w:rsidRDefault="00D63FFC" w:rsidP="00396112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Текст.</w:t>
            </w:r>
            <w:r w:rsid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521988" w:rsidRP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Стили литературного языка.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521988" w:rsidRP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Публицистический стиль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521988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8, 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Причастие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как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часть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речи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Склонение причастий и правописание гласных в падежных окончаниях причастий.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521988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Причастный оборот.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521988" w:rsidRP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Описание внешности человека.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521988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12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. 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70725D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Действительные и страдательные причастия.</w:t>
            </w:r>
            <w:r w:rsid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70725D"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Краткие и полные страдательные причастия.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70725D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14</w:t>
            </w:r>
            <w:r w:rsid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396112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Действительные причастия настоящего времени.</w:t>
            </w:r>
            <w:r w:rsidR="00396112"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Гласные в суффиксах действительных причастий настоящего времени.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Действительные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причастия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прошедшего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времени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396112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Страдательные причастия настоящего времени.</w:t>
            </w:r>
            <w:r w:rsidR="00396112"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Гласные в суффиксах страдательных причастий настоящего времени.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Страдательные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причастия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прошедшего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времени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Гласные перед Н в полных и кратких страдательных причастиях.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Одна и две буквы Н в суффиксах страдательных причастий прошедшего времени.</w:t>
            </w:r>
            <w:r w:rsidR="00521988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521988"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Одна буква Н в отглагольных прилагательных.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521988" w:rsidRDefault="00521988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Одна и две буквы Н в суффиксах кратких страдательных причастий и кратких отглагольных прилагательных.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63FFC" w:rsidRPr="00D63FFC" w:rsidRDefault="00D63FFC" w:rsidP="00D63FFC">
      <w:pPr>
        <w:suppressAutoHyphens w:val="0"/>
        <w:rPr>
          <w:rFonts w:ascii="Times New Roman" w:eastAsia="Times New Roman" w:hAnsi="Times New Roman"/>
          <w:kern w:val="0"/>
          <w:sz w:val="24"/>
          <w:szCs w:val="24"/>
          <w:lang w:eastAsia="en-US" w:bidi="en-US"/>
        </w:rPr>
      </w:pPr>
      <w:r w:rsidRPr="00D63FFC">
        <w:rPr>
          <w:rFonts w:ascii="Times New Roman" w:eastAsia="Times New Roman" w:hAnsi="Times New Roman"/>
          <w:kern w:val="0"/>
          <w:sz w:val="24"/>
          <w:szCs w:val="24"/>
          <w:lang w:eastAsia="en-US" w:bidi="en-US"/>
        </w:rPr>
        <w:t xml:space="preserve"> </w:t>
      </w:r>
    </w:p>
    <w:p w:rsidR="00D63FFC" w:rsidRPr="00D63FFC" w:rsidRDefault="00D63FFC" w:rsidP="00D63FFC">
      <w:pPr>
        <w:suppressAutoHyphens w:val="0"/>
        <w:rPr>
          <w:rFonts w:ascii="Times New Roman" w:eastAsia="Times New Roman" w:hAnsi="Times New Roman"/>
          <w:kern w:val="0"/>
          <w:sz w:val="16"/>
          <w:szCs w:val="16"/>
          <w:lang w:eastAsia="en-US" w:bidi="en-US"/>
        </w:rPr>
      </w:pPr>
      <w:r w:rsidRPr="00D63FFC">
        <w:rPr>
          <w:rFonts w:ascii="Times New Roman" w:eastAsia="Times New Roman" w:hAnsi="Times New Roman"/>
          <w:kern w:val="0"/>
          <w:sz w:val="16"/>
          <w:szCs w:val="16"/>
          <w:lang w:eastAsia="en-US" w:bidi="en-US"/>
        </w:rPr>
        <w:t xml:space="preserve">                                                                               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четверть </w:t>
      </w:r>
      <w:proofErr w:type="gramStart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( </w:t>
      </w:r>
      <w:proofErr w:type="gramEnd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15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часов)</w:t>
      </w:r>
    </w:p>
    <w:tbl>
      <w:tblPr>
        <w:tblStyle w:val="12"/>
        <w:tblW w:w="9781" w:type="dxa"/>
        <w:tblInd w:w="-34" w:type="dxa"/>
        <w:tblLook w:val="04A0" w:firstRow="1" w:lastRow="0" w:firstColumn="1" w:lastColumn="0" w:noHBand="0" w:noVBand="1"/>
      </w:tblPr>
      <w:tblGrid>
        <w:gridCol w:w="846"/>
        <w:gridCol w:w="6809"/>
        <w:gridCol w:w="851"/>
        <w:gridCol w:w="1275"/>
      </w:tblGrid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A03E3C" w:rsidRDefault="00A03E3C" w:rsidP="0088508B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Одна и две буквы Н в суффиксах кратких страдательных причастий и кратких отглагольных прилагательных.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D86564" w:rsidRPr="00A03E3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Морфологический разбор причастия.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A03E3C" w:rsidP="00A03E3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196C15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A03E3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Морфологический разбор причастия.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ind w:firstLine="54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Слитное и раздельное написание   НЕ  с причастиями.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Буквы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Е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D86564" w:rsidP="0088508B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     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lastRenderedPageBreak/>
              <w:t>6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Деепричастие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как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часть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речи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Деепричастный оборот. Запятые при деепричастном обороте. Раздельное написание НЕ с деепричастиями.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70725D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Деепричастия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несовершенного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вида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70725D" w:rsidRDefault="00D86564" w:rsidP="00D63FFC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Деепричастия совершенного вида.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70725D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Морфологический разбор деепричастия.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70725D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86564" w:rsidRDefault="00D86564" w:rsidP="00D63FFC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86564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Наречие как часть речи.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D86564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Смысловые группы наречий.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86564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86564" w:rsidRDefault="00D86564" w:rsidP="00D63FFC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86564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Степени сравнения наречий.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D86564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Морфологический разбор наречий.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86564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Слитное и раздельное написание НЕ с наречиями на 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–О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и –Е.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Буквы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Е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в приставках НЕ и НИ отрицательных наречий.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Одна и две буквы Н в наречиях на 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–О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и –Е.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86564" w:rsidRPr="00D63FFC" w:rsidTr="003207CE">
        <w:trPr>
          <w:trHeight w:val="3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86564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564" w:rsidRPr="00D63FFC" w:rsidRDefault="00D86564" w:rsidP="00D63FFC">
            <w:pPr>
              <w:suppressAutoHyphens w:val="0"/>
              <w:ind w:firstLine="453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Контрольная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работа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64" w:rsidRPr="00D63FFC" w:rsidRDefault="00D86564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63FFC" w:rsidRPr="00D63FFC" w:rsidRDefault="00D63FFC" w:rsidP="00D63FFC">
      <w:pPr>
        <w:suppressAutoHyphens w:val="0"/>
        <w:rPr>
          <w:rFonts w:ascii="Times New Roman" w:eastAsia="Times New Roman" w:hAnsi="Times New Roman"/>
          <w:kern w:val="0"/>
          <w:sz w:val="16"/>
          <w:szCs w:val="16"/>
          <w:lang w:eastAsia="en-US" w:bidi="en-US"/>
        </w:rPr>
      </w:pPr>
    </w:p>
    <w:p w:rsidR="00D63FFC" w:rsidRPr="00D63FFC" w:rsidRDefault="00D63FFC" w:rsidP="00D63FFC">
      <w:pPr>
        <w:suppressAutoHyphens w:val="0"/>
        <w:jc w:val="center"/>
        <w:rPr>
          <w:rFonts w:ascii="Times New Roman" w:eastAsia="Times New Roman" w:hAnsi="Times New Roman"/>
          <w:kern w:val="0"/>
          <w:sz w:val="16"/>
          <w:szCs w:val="16"/>
          <w:lang w:eastAsia="en-US" w:bidi="en-US"/>
        </w:rPr>
      </w:pP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четверть  </w:t>
      </w:r>
      <w:proofErr w:type="gramStart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( </w:t>
      </w:r>
      <w:proofErr w:type="gramEnd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21</w:t>
      </w:r>
      <w:r w:rsidR="00196C15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час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)</w:t>
      </w:r>
    </w:p>
    <w:tbl>
      <w:tblPr>
        <w:tblStyle w:val="12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851"/>
        <w:gridCol w:w="1275"/>
      </w:tblGrid>
      <w:tr w:rsidR="00D63FF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Описание действия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FFC" w:rsidRPr="00D63FFC" w:rsidRDefault="00D63FF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Буквы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О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и Е после шипящих на конце наречий.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Буквы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О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и А на конце наречий.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Дефис между частями слова в наречиях.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Слитное и раздельное написание приставок в наречиях, образованных от существительных и количественных числительных.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Мягкий знак после шипящих на конце наречий.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Категория состояния как часть речи.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Морфологический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разбор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категории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состояния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Самостоятельные и служебные части речи.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396112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Предлог как часть речи.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Употребление предлогов.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396112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48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Непроизводные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производные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предлоги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396112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Простые и составные предлоги.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396112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Морфологический разбор предлога.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396112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51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Слитное и раздельное написание производных предлогов.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B8424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Союз как часть речи.</w:t>
            </w: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 Простые и составные союзы. Союзы сочинительные и подчинительные.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B8424C" w:rsidRDefault="00A03E3C" w:rsidP="00196C15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54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,55,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196C15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196C15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B8424C" w:rsidRDefault="00196C15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Союзы сочинительные и подчинительные.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196C15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D63FFC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  Запятая между предложениями в союзном сложном предложении.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Сочинительные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союзы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B8424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Подчинительные союзы.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Морфологический разбор союза.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B8424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Слитное написание союзов  </w:t>
            </w:r>
            <w:r w:rsidRPr="00D63FFC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en-US"/>
              </w:rPr>
              <w:t>также, тоже, чтобы</w:t>
            </w: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Повторение сведений о предлогах и союзах.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70056D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Контрольная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работа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196C15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196C15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196C15" w:rsidRDefault="00196C15" w:rsidP="00D63FFC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D63FFC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15" w:rsidRPr="00D63FFC" w:rsidRDefault="00196C15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63FFC" w:rsidRPr="00D63FFC" w:rsidRDefault="00D63FFC" w:rsidP="0070056D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</w:pPr>
    </w:p>
    <w:p w:rsidR="00D63FFC" w:rsidRPr="00D63FFC" w:rsidRDefault="00D63FFC" w:rsidP="00D63FFC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</w:pP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                                      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sym w:font="Symbol" w:char="0049"/>
      </w:r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V четверть  </w:t>
      </w:r>
      <w:proofErr w:type="gramStart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( </w:t>
      </w:r>
      <w:proofErr w:type="gramEnd"/>
      <w:r w:rsidR="00396112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>16</w:t>
      </w:r>
      <w:r w:rsidRPr="00D63FFC">
        <w:rPr>
          <w:rFonts w:ascii="Times New Roman" w:eastAsia="Times New Roman" w:hAnsi="Times New Roman"/>
          <w:kern w:val="0"/>
          <w:sz w:val="28"/>
          <w:szCs w:val="28"/>
          <w:lang w:eastAsia="en-US" w:bidi="en-US"/>
        </w:rPr>
        <w:t xml:space="preserve"> часов )</w:t>
      </w:r>
    </w:p>
    <w:tbl>
      <w:tblPr>
        <w:tblStyle w:val="12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851"/>
        <w:gridCol w:w="1275"/>
      </w:tblGrid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Частица как часть речи.  Разряды частиц.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B8424C" w:rsidRDefault="00A03E3C" w:rsidP="0088508B">
            <w:pPr>
              <w:suppressAutoHyphens w:val="0"/>
              <w:ind w:firstLine="459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Формообразующие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частицы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Смысловые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частицы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B8424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Раздельное и дефисное написание частиц.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Морфологический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разбор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частиц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B8424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65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8850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Отрицательные частицы НЕ и 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Различение приставки Н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Е-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 и частицы 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Частица НИ, приставка Н</w:t>
            </w:r>
            <w:proofErr w:type="gram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И-</w:t>
            </w:r>
            <w:proofErr w:type="gram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, союз НИ – НИ 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Повторение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раздела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B8424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B8424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Междометие как часть речи.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Дефис в междометиях. Знаки препинания при междометиях.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B8424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70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, 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Разделы науки о русском языке.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Текст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Стили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речи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Фонетика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Графика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Лексика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фразеология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Морфемика. 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Словообразование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Морфология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Орфография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Синтаксис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Пунктуация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79-80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A03E3C" w:rsidRPr="00D63FFC" w:rsidTr="003207CE">
        <w:trPr>
          <w:trHeight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A03E3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E3C" w:rsidRPr="00D63FFC" w:rsidRDefault="00A03E3C" w:rsidP="00D63FFC">
            <w:pPr>
              <w:suppressAutoHyphens w:val="0"/>
              <w:ind w:firstLine="455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Контрольная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работа</w:t>
            </w:r>
            <w:proofErr w:type="spellEnd"/>
            <w:r w:rsidRPr="00D63FFC"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E3C" w:rsidRPr="00D63FFC" w:rsidRDefault="00A03E3C" w:rsidP="00D63FFC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63FFC" w:rsidRPr="00D63FFC" w:rsidRDefault="00D63FFC" w:rsidP="00D63FFC"/>
    <w:sectPr w:rsidR="00D63FFC" w:rsidRPr="00D63FFC" w:rsidSect="005C6530">
      <w:headerReference w:type="default" r:id="rId8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B1" w:rsidRDefault="00F81CB1" w:rsidP="005C6530">
      <w:pPr>
        <w:spacing w:after="0" w:line="240" w:lineRule="auto"/>
      </w:pPr>
      <w:r>
        <w:separator/>
      </w:r>
    </w:p>
  </w:endnote>
  <w:endnote w:type="continuationSeparator" w:id="0">
    <w:p w:rsidR="00F81CB1" w:rsidRDefault="00F81CB1" w:rsidP="005C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B1" w:rsidRDefault="00F81CB1" w:rsidP="005C6530">
      <w:pPr>
        <w:spacing w:after="0" w:line="240" w:lineRule="auto"/>
      </w:pPr>
      <w:r>
        <w:separator/>
      </w:r>
    </w:p>
  </w:footnote>
  <w:footnote w:type="continuationSeparator" w:id="0">
    <w:p w:rsidR="00F81CB1" w:rsidRDefault="00F81CB1" w:rsidP="005C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12" w:rsidRDefault="00396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5">
    <w:nsid w:val="00000006"/>
    <w:multiLevelType w:val="multilevel"/>
    <w:tmpl w:val="00000006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7"/>
  </w:num>
  <w:num w:numId="13">
    <w:abstractNumId w:val="1"/>
    <w:lvlOverride w:ilvl="0">
      <w:startOverride w:val="1"/>
    </w:lvlOverride>
  </w:num>
  <w:num w:numId="14">
    <w:abstractNumId w:val="2"/>
  </w:num>
  <w:num w:numId="15">
    <w:abstractNumId w:val="3"/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10D"/>
    <w:rsid w:val="00024DAD"/>
    <w:rsid w:val="00196C15"/>
    <w:rsid w:val="001B664D"/>
    <w:rsid w:val="00263C2A"/>
    <w:rsid w:val="003207CE"/>
    <w:rsid w:val="00396112"/>
    <w:rsid w:val="00403B91"/>
    <w:rsid w:val="00521988"/>
    <w:rsid w:val="00566392"/>
    <w:rsid w:val="005C6530"/>
    <w:rsid w:val="006657D4"/>
    <w:rsid w:val="0070056D"/>
    <w:rsid w:val="0070725D"/>
    <w:rsid w:val="007A0C50"/>
    <w:rsid w:val="00861BB3"/>
    <w:rsid w:val="008B73F7"/>
    <w:rsid w:val="00965288"/>
    <w:rsid w:val="009E610D"/>
    <w:rsid w:val="00A03E3C"/>
    <w:rsid w:val="00AD6E6B"/>
    <w:rsid w:val="00B8424C"/>
    <w:rsid w:val="00BB6F07"/>
    <w:rsid w:val="00C31F04"/>
    <w:rsid w:val="00CD314E"/>
    <w:rsid w:val="00CE4F50"/>
    <w:rsid w:val="00D63FFC"/>
    <w:rsid w:val="00D65EEC"/>
    <w:rsid w:val="00D86564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0D"/>
    <w:pPr>
      <w:suppressAutoHyphens/>
    </w:pPr>
    <w:rPr>
      <w:rFonts w:ascii="Calibri" w:eastAsia="SimSun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9E610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10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semiHidden/>
    <w:unhideWhenUsed/>
    <w:rsid w:val="009E610D"/>
    <w:pPr>
      <w:suppressAutoHyphens w:val="0"/>
      <w:spacing w:before="280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E610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E610D"/>
    <w:rPr>
      <w:rFonts w:ascii="Calibri" w:eastAsia="SimSun" w:hAnsi="Calibri" w:cs="Times New Roman"/>
      <w:kern w:val="2"/>
      <w:lang w:eastAsia="ar-SA"/>
    </w:rPr>
  </w:style>
  <w:style w:type="paragraph" w:styleId="a6">
    <w:name w:val="Body Text Indent"/>
    <w:basedOn w:val="a"/>
    <w:link w:val="a7"/>
    <w:unhideWhenUsed/>
    <w:rsid w:val="009E61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E610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List Paragraph"/>
    <w:basedOn w:val="a"/>
    <w:qFormat/>
    <w:rsid w:val="009E610D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веб)1"/>
    <w:basedOn w:val="a"/>
    <w:rsid w:val="009E610D"/>
  </w:style>
  <w:style w:type="paragraph" w:customStyle="1" w:styleId="21">
    <w:name w:val="Основной текст с отступом 21"/>
    <w:basedOn w:val="a"/>
    <w:rsid w:val="009E610D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9E61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2">
    <w:name w:val="FR2"/>
    <w:rsid w:val="009E610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C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530"/>
    <w:rPr>
      <w:rFonts w:ascii="Calibri" w:eastAsia="SimSun" w:hAnsi="Calibri" w:cs="Times New Roman"/>
      <w:kern w:val="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C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6530"/>
    <w:rPr>
      <w:rFonts w:ascii="Calibri" w:eastAsia="SimSun" w:hAnsi="Calibri" w:cs="Times New Roman"/>
      <w:kern w:val="2"/>
      <w:lang w:eastAsia="ar-SA"/>
    </w:rPr>
  </w:style>
  <w:style w:type="table" w:customStyle="1" w:styleId="12">
    <w:name w:val="Сетка таблицы1"/>
    <w:basedOn w:val="a1"/>
    <w:next w:val="ad"/>
    <w:uiPriority w:val="59"/>
    <w:rsid w:val="00D63FFC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6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 27</cp:lastModifiedBy>
  <cp:revision>17</cp:revision>
  <dcterms:created xsi:type="dcterms:W3CDTF">2013-09-14T15:07:00Z</dcterms:created>
  <dcterms:modified xsi:type="dcterms:W3CDTF">2017-09-17T19:52:00Z</dcterms:modified>
</cp:coreProperties>
</file>