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43" w:rsidRPr="00097C33" w:rsidRDefault="00D44143" w:rsidP="00D4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7C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Отчет </w:t>
      </w:r>
    </w:p>
    <w:p w:rsidR="00D44143" w:rsidRPr="00097C33" w:rsidRDefault="00D44143" w:rsidP="00D4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7C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 МБОУ СОШ№39 </w:t>
      </w:r>
      <w:proofErr w:type="spellStart"/>
      <w:r w:rsidRPr="00097C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им.Т.С.Дзебисова</w:t>
      </w:r>
      <w:proofErr w:type="spellEnd"/>
      <w:r w:rsidRPr="00097C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44143" w:rsidRPr="00097C33" w:rsidRDefault="00D44143" w:rsidP="00D4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7C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проделанной работе антинаркотической направленности.</w:t>
      </w:r>
    </w:p>
    <w:p w:rsidR="00D44143" w:rsidRPr="00097C33" w:rsidRDefault="00D05347" w:rsidP="00097C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Пропаганда ЗОЖ и профилактика наркомании, </w:t>
      </w:r>
      <w:proofErr w:type="spellStart"/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табакокурения</w:t>
      </w:r>
      <w:proofErr w:type="spellEnd"/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, алкоголизма  и других зависимостей является одной из приоритетных направлений в воспитательной работе нашей школы.</w:t>
      </w:r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В школе создан  Совет профилактики для работы по предупреждению правонарушений и преступлений, укреплению дисциплины среди учащихся. По представленным классными руководителями документам Совет профилактики ведет  конструктивную профилактическую работу с учащимися "группы риска” и их родителями. Классные руководители  ведут большую работу по выявлению и предупреждению среди учащихся </w:t>
      </w:r>
      <w:proofErr w:type="spellStart"/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табакокурения</w:t>
      </w:r>
      <w:proofErr w:type="spellEnd"/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, наркомании и распития спиртных напитков. С этой целью регулярно проводятся рейды, дежурства учителей во время дискотек и др</w:t>
      </w:r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угих праздничных мероприятий. </w:t>
      </w:r>
      <w:r w:rsidR="00D44143"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Антинаркотическая работа в нашей школе ведется по двум направлениям:</w:t>
      </w:r>
    </w:p>
    <w:p w:rsidR="00D44143" w:rsidRPr="00097C33" w:rsidRDefault="00D44143" w:rsidP="00097C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1.Р</w:t>
      </w:r>
      <w:r w:rsid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абота с учащимися</w:t>
      </w:r>
    </w:p>
    <w:p w:rsidR="00D44143" w:rsidRPr="00097C33" w:rsidRDefault="00D44143" w:rsidP="00097C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2. Работа с родителями.</w:t>
      </w:r>
    </w:p>
    <w:p w:rsidR="00D44143" w:rsidRPr="00097C33" w:rsidRDefault="00D05347" w:rsidP="00D053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     </w:t>
      </w:r>
      <w:bookmarkStart w:id="0" w:name="_GoBack"/>
      <w:bookmarkEnd w:id="0"/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С  1 сентября 2016</w:t>
      </w:r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года классными руководителями </w:t>
      </w:r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6</w:t>
      </w:r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-11-х классов были проведены классные часы</w:t>
      </w:r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и беседы</w:t>
      </w:r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«Наркотикам </w:t>
      </w:r>
      <w:proofErr w:type="gramStart"/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–н</w:t>
      </w:r>
      <w:proofErr w:type="gramEnd"/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ет» (6а</w:t>
      </w:r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,6б), </w:t>
      </w:r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«Употребление </w:t>
      </w:r>
      <w:proofErr w:type="spellStart"/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нацвая</w:t>
      </w:r>
      <w:proofErr w:type="spellEnd"/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»(8а</w:t>
      </w:r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,8б</w:t>
      </w:r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), </w:t>
      </w:r>
      <w:r w:rsidR="00D44143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«В здоровом теле- здоровый дух» (</w:t>
      </w:r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9а </w:t>
      </w:r>
      <w:proofErr w:type="spellStart"/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кл</w:t>
      </w:r>
      <w:proofErr w:type="spellEnd"/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.), «У кого есть здоровье, есть и надежда, а у кого есть наде</w:t>
      </w:r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жда – есть все»(11</w:t>
      </w:r>
      <w:r w:rsidR="00DA78F1"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). </w:t>
      </w:r>
    </w:p>
    <w:p w:rsidR="00D44143" w:rsidRPr="00D05347" w:rsidRDefault="00D44143" w:rsidP="00D44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Инспектор </w:t>
      </w:r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ОПДН ОП№3</w:t>
      </w:r>
      <w:r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Кочинова</w:t>
      </w:r>
      <w:proofErr w:type="spellEnd"/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И.А. </w:t>
      </w:r>
      <w:proofErr w:type="gramStart"/>
      <w:r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провел</w:t>
      </w:r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а</w:t>
      </w:r>
      <w:r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ряд лекций</w:t>
      </w:r>
      <w:proofErr w:type="gramEnd"/>
      <w:r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с учащимися 7-11-х классов по употреблению </w:t>
      </w:r>
      <w:proofErr w:type="spellStart"/>
      <w:r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нацвая</w:t>
      </w:r>
      <w:proofErr w:type="spellEnd"/>
      <w:r w:rsidRP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.</w:t>
      </w:r>
      <w:r w:rsidR="00097C3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097C33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t xml:space="preserve">С родителями ведется просветительская работа, которая включает в себя: родительские собрания «Режим дня школьника», лекции «Роль семьи в предупреждении наркомании, </w:t>
      </w:r>
      <w:proofErr w:type="spellStart"/>
      <w:r w:rsidRPr="00097C33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t>табакокурения</w:t>
      </w:r>
      <w:proofErr w:type="spellEnd"/>
      <w:r w:rsidRPr="00097C33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t>, токсикомании», «Значение двигательной активности и физической культуры для здоровья», уроки этикета для взрослых и детей «Как научиться быть ответственными за свои поступки», анкетирование родителей (интересы ребенка, особенности развития), родительский лекторий «Что надо знать о своих детях?», раздавались памятки «Как</w:t>
      </w:r>
      <w:proofErr w:type="gramEnd"/>
      <w:r w:rsidRPr="00097C33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t xml:space="preserve"> помочь ребенку бросить курить?», анкета для определения </w:t>
      </w:r>
      <w:r w:rsidRPr="00097C33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lastRenderedPageBreak/>
        <w:t>вероятности наркотизации ребенка</w:t>
      </w:r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(информация для педагогов и родителей), « Действие наркотиков и ПАВ на организм детей и подростков» (информация для педагогов и родителей), спортивный праздник с привлечением родителей «Мама, папа, я </w:t>
      </w:r>
      <w:proofErr w:type="gramStart"/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>–с</w:t>
      </w:r>
      <w:proofErr w:type="gramEnd"/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портивная семья»,</w:t>
      </w:r>
      <w:r w:rsid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семинар «Каким образом дети достают деньги на наркотики», родительские собрания «Стоит задуматься или  крайне тревожная статистика», рекомендации для родителей по проведению детьми летного отдыха.</w:t>
      </w:r>
      <w:r w:rsidR="00D0534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в месяц на МО классных руководителей проходят обучающие семинары на темы: «Сотрудничество семьи и школы по предотвращению негативных тенденций среди учащихся», «Профилактика ЗОЖ школьников», «Детская агрессия», «Педагогическая поддержк</w:t>
      </w:r>
      <w:proofErr w:type="gramStart"/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основа воспитательной позиции школьного педагога», « Об этом с тревогой говорят родители…» «Наркомания. Что с ней нужно знать?», круглый стол «Система работы классного руководителя с родителями учащихся», «Факторы риска, или кто чаще становится наркоманом», также проходит </w:t>
      </w:r>
      <w:proofErr w:type="spellStart"/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взаимопосещение</w:t>
      </w:r>
      <w:proofErr w:type="spellEnd"/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классных часов и внеклассных мероприятий с последующим обсуждением. В школе работает Совет профилактики, где рассматриваются случаи употребления алкоголя и </w:t>
      </w:r>
      <w:proofErr w:type="spellStart"/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табакокурения</w:t>
      </w:r>
      <w:proofErr w:type="spellEnd"/>
      <w:r w:rsidRPr="00097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среди несовершеннолетних. </w:t>
      </w:r>
    </w:p>
    <w:p w:rsidR="00D44143" w:rsidRPr="00097C33" w:rsidRDefault="00D44143" w:rsidP="00D441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143" w:rsidRPr="00097C33" w:rsidRDefault="00D44143" w:rsidP="00D44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44143" w:rsidRPr="00097C33" w:rsidRDefault="00D44143" w:rsidP="00D44143">
      <w:pPr>
        <w:spacing w:before="100" w:beforeAutospacing="1" w:after="100" w:afterAutospacing="1" w:line="240" w:lineRule="auto"/>
        <w:ind w:right="-58"/>
        <w:outlineLvl w:val="3"/>
        <w:rPr>
          <w:rFonts w:ascii="Times New Roman" w:eastAsia="Arial Unicode MS" w:hAnsi="Times New Roman" w:cs="Arial Unicode MS"/>
          <w:b/>
          <w:bCs/>
          <w:sz w:val="32"/>
          <w:szCs w:val="32"/>
          <w:lang w:eastAsia="ru-RU"/>
        </w:rPr>
      </w:pPr>
      <w:r w:rsidRPr="00097C33">
        <w:rPr>
          <w:rFonts w:ascii="Times New Roman" w:eastAsia="Arial Unicode MS" w:hAnsi="Times New Roman" w:cs="Arial Unicode MS"/>
          <w:b/>
          <w:bCs/>
          <w:sz w:val="32"/>
          <w:szCs w:val="32"/>
          <w:lang w:eastAsia="ru-RU"/>
        </w:rPr>
        <w:t xml:space="preserve"> </w:t>
      </w:r>
    </w:p>
    <w:p w:rsidR="00D44143" w:rsidRPr="00097C33" w:rsidRDefault="00D44143" w:rsidP="00D441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774" w:rsidRPr="00097C33" w:rsidRDefault="00FF0774">
      <w:pPr>
        <w:rPr>
          <w:sz w:val="32"/>
          <w:szCs w:val="32"/>
        </w:rPr>
      </w:pPr>
    </w:p>
    <w:sectPr w:rsidR="00FF0774" w:rsidRPr="000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43"/>
    <w:rsid w:val="00097C33"/>
    <w:rsid w:val="008A1FB8"/>
    <w:rsid w:val="00D05347"/>
    <w:rsid w:val="00D44143"/>
    <w:rsid w:val="00DA78F1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Алана</dc:creator>
  <cp:lastModifiedBy>школа39</cp:lastModifiedBy>
  <cp:revision>3</cp:revision>
  <dcterms:created xsi:type="dcterms:W3CDTF">2013-03-06T08:08:00Z</dcterms:created>
  <dcterms:modified xsi:type="dcterms:W3CDTF">2017-12-15T20:34:00Z</dcterms:modified>
</cp:coreProperties>
</file>