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7C" w:rsidRDefault="00B2367C" w:rsidP="00B2367C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B2367C" w:rsidRDefault="00BF18FB" w:rsidP="00B2367C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971550" cy="949345"/>
            <wp:effectExtent l="0" t="0" r="0" b="3175"/>
            <wp:docPr id="3" name="Рисунок 3" descr="C:\Users\марат\Downloads\20201031_10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ат\Downloads\20201031_100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94" cy="95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7C" w:rsidRPr="00F604C9" w:rsidRDefault="00B2367C" w:rsidP="00B2367C">
      <w:pPr>
        <w:pStyle w:val="a7"/>
        <w:spacing w:before="120" w:after="0"/>
        <w:rPr>
          <w:rFonts w:ascii="Times New Roman" w:hAnsi="Times New Roman"/>
          <w:spacing w:val="0"/>
          <w:sz w:val="24"/>
          <w:szCs w:val="24"/>
        </w:rPr>
      </w:pPr>
      <w:r w:rsidRPr="00F604C9">
        <w:rPr>
          <w:rFonts w:ascii="Times New Roman" w:hAnsi="Times New Roman"/>
          <w:spacing w:val="0"/>
          <w:sz w:val="24"/>
          <w:szCs w:val="24"/>
        </w:rPr>
        <w:t xml:space="preserve">Муниципальное </w:t>
      </w:r>
      <w:r w:rsidR="004150D2">
        <w:rPr>
          <w:rFonts w:ascii="Times New Roman" w:hAnsi="Times New Roman"/>
          <w:spacing w:val="0"/>
          <w:sz w:val="24"/>
          <w:szCs w:val="24"/>
        </w:rPr>
        <w:t>БЮДЖЕТНОЕ</w:t>
      </w:r>
      <w:r w:rsidRPr="00F604C9">
        <w:rPr>
          <w:rFonts w:ascii="Times New Roman" w:hAnsi="Times New Roman"/>
          <w:spacing w:val="0"/>
          <w:sz w:val="24"/>
          <w:szCs w:val="24"/>
        </w:rPr>
        <w:t xml:space="preserve"> ОБЩЕОБРАЗОВАТЕЛЬНОЕ Учреждение</w:t>
      </w:r>
    </w:p>
    <w:p w:rsidR="00B2367C" w:rsidRPr="00F604C9" w:rsidRDefault="004150D2" w:rsidP="00B2367C">
      <w:pPr>
        <w:jc w:val="center"/>
        <w:rPr>
          <w:b/>
          <w:szCs w:val="28"/>
        </w:rPr>
      </w:pPr>
      <w:r>
        <w:rPr>
          <w:b/>
          <w:szCs w:val="28"/>
        </w:rPr>
        <w:t xml:space="preserve">СРЕДНЯЯ ОБРАЗОВАТЕЛЬНАЯ ШКОЛА N 39 им. </w:t>
      </w:r>
      <w:proofErr w:type="spellStart"/>
      <w:r>
        <w:rPr>
          <w:b/>
          <w:szCs w:val="28"/>
        </w:rPr>
        <w:t>Т.С.Дзебисова</w:t>
      </w:r>
      <w:proofErr w:type="spellEnd"/>
      <w:r>
        <w:rPr>
          <w:b/>
          <w:szCs w:val="28"/>
        </w:rPr>
        <w:t xml:space="preserve"> </w:t>
      </w:r>
    </w:p>
    <w:p w:rsidR="00B2367C" w:rsidRPr="00F604C9" w:rsidRDefault="00B2367C" w:rsidP="00B2367C">
      <w:pPr>
        <w:jc w:val="center"/>
        <w:rPr>
          <w:b/>
          <w:sz w:val="20"/>
          <w:szCs w:val="20"/>
        </w:rPr>
      </w:pPr>
      <w:r w:rsidRPr="00F604C9">
        <w:rPr>
          <w:b/>
          <w:sz w:val="20"/>
          <w:szCs w:val="20"/>
        </w:rPr>
        <w:t xml:space="preserve">( </w:t>
      </w:r>
      <w:r w:rsidR="004150D2">
        <w:rPr>
          <w:b/>
          <w:sz w:val="20"/>
          <w:szCs w:val="20"/>
        </w:rPr>
        <w:t xml:space="preserve">МБОУ СОШ N 39 им. </w:t>
      </w:r>
      <w:proofErr w:type="spellStart"/>
      <w:r w:rsidR="004150D2">
        <w:rPr>
          <w:b/>
          <w:sz w:val="20"/>
          <w:szCs w:val="20"/>
        </w:rPr>
        <w:t>Т.С.Дзебисова</w:t>
      </w:r>
      <w:proofErr w:type="spellEnd"/>
      <w:proofErr w:type="gramStart"/>
      <w:r w:rsidR="004150D2">
        <w:rPr>
          <w:b/>
          <w:sz w:val="20"/>
          <w:szCs w:val="20"/>
        </w:rPr>
        <w:t xml:space="preserve"> </w:t>
      </w:r>
      <w:r w:rsidRPr="00F604C9">
        <w:rPr>
          <w:b/>
          <w:sz w:val="20"/>
          <w:szCs w:val="20"/>
        </w:rPr>
        <w:t>)</w:t>
      </w:r>
      <w:proofErr w:type="gramEnd"/>
    </w:p>
    <w:p w:rsidR="00B2367C" w:rsidRPr="00B2367C" w:rsidRDefault="00B2367C" w:rsidP="00B2367C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/>
          <w:color w:val="000000"/>
          <w:sz w:val="36"/>
          <w:szCs w:val="36"/>
          <w:lang w:eastAsia="ru-RU"/>
        </w:rPr>
      </w:pPr>
      <w:r w:rsidRPr="00B2367C"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Методические рекоменд</w:t>
      </w:r>
      <w:bookmarkStart w:id="0" w:name="_GoBack"/>
      <w:bookmarkEnd w:id="0"/>
      <w:r w:rsidRPr="00B2367C"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ации</w:t>
      </w:r>
    </w:p>
    <w:p w:rsidR="00B2367C" w:rsidRDefault="00B2367C" w:rsidP="00B2367C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B2367C"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для педагогов и специалистов по организации работы с детьми группы риска</w:t>
      </w:r>
    </w:p>
    <w:p w:rsidR="00DA6D37" w:rsidRDefault="00DA6D37" w:rsidP="00DA6D37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6D37" w:rsidRPr="00DA6D37" w:rsidRDefault="00DA6D37" w:rsidP="00DA6D37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A6D37" w:rsidRPr="00DA6D37" w:rsidRDefault="00DA6D37" w:rsidP="00DA6D37">
      <w:pPr>
        <w:pStyle w:val="a8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 взаимодействии специалистов образовательного учреждения по работе с детьми группы риска</w:t>
      </w:r>
    </w:p>
    <w:p w:rsidR="00DA6D37" w:rsidRPr="00DA6D37" w:rsidRDefault="00DA6D37" w:rsidP="00DA6D37">
      <w:pPr>
        <w:pStyle w:val="a8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Классификация </w:t>
      </w:r>
      <w:proofErr w:type="gram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находящихся в зоне или группе риска</w:t>
      </w:r>
    </w:p>
    <w:p w:rsidR="00DA6D37" w:rsidRPr="00DA6D37" w:rsidRDefault="00DA6D37" w:rsidP="00DA6D37">
      <w:pPr>
        <w:pStyle w:val="a8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Теоретические аспекты по работе с детьми группы риска</w:t>
      </w:r>
    </w:p>
    <w:p w:rsidR="00DA6D37" w:rsidRPr="00DA6D37" w:rsidRDefault="00DA6D37" w:rsidP="00DA6D37">
      <w:pPr>
        <w:pStyle w:val="a8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Нормативные документы для работы с детьми группы риска</w:t>
      </w:r>
    </w:p>
    <w:p w:rsidR="00DA6D37" w:rsidRPr="00DA6D37" w:rsidRDefault="00DA6D37" w:rsidP="00DA6D37">
      <w:pPr>
        <w:pStyle w:val="a8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Карта класса по выявлению детей группы риска</w:t>
      </w:r>
    </w:p>
    <w:p w:rsidR="00DA6D37" w:rsidRPr="00DA6D37" w:rsidRDefault="00DA6D37" w:rsidP="00DA6D37">
      <w:pPr>
        <w:pStyle w:val="a8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Примерный план мероприятий по работе с детьми группы риска в 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лицее</w:t>
      </w:r>
    </w:p>
    <w:p w:rsidR="00DA6D37" w:rsidRPr="00DA6D37" w:rsidRDefault="00DA6D37" w:rsidP="00DA6D37">
      <w:pPr>
        <w:pStyle w:val="a8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чтения детей, относящихся к группе риска,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формы библиотечного воздействия</w:t>
      </w:r>
    </w:p>
    <w:p w:rsidR="00DA6D37" w:rsidRPr="00DA6D37" w:rsidRDefault="00DA6D37" w:rsidP="00DA6D37">
      <w:pPr>
        <w:pStyle w:val="a8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требования к планированию работы социального педагога</w:t>
      </w:r>
    </w:p>
    <w:p w:rsidR="00DA6D37" w:rsidRPr="00DA6D37" w:rsidRDefault="00DA6D37" w:rsidP="00DA6D37">
      <w:pPr>
        <w:pStyle w:val="a8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Методы определения уровня социального благополучия ребёнка</w:t>
      </w:r>
    </w:p>
    <w:p w:rsidR="00DA6D37" w:rsidRPr="00DA6D37" w:rsidRDefault="00DA6D37" w:rsidP="00DA6D37">
      <w:pPr>
        <w:pStyle w:val="a8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Памятки для педагогов по работе с детьми группы риска</w:t>
      </w:r>
    </w:p>
    <w:p w:rsidR="00DA6D37" w:rsidRPr="00DA6D37" w:rsidRDefault="00DA6D37" w:rsidP="00DA6D37">
      <w:pPr>
        <w:pStyle w:val="a8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Индивидуальный план оказания по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мощи учащемуся</w:t>
      </w:r>
    </w:p>
    <w:p w:rsidR="00DA6D37" w:rsidRPr="00DA6D37" w:rsidRDefault="00DA6D37" w:rsidP="00DA6D37">
      <w:pPr>
        <w:pStyle w:val="a8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Рекомендации по проведению мероприятий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 детьми группы риска</w:t>
      </w:r>
      <w:r w:rsidRPr="00DA6D37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</w:p>
    <w:p w:rsidR="00DA6D37" w:rsidRPr="00DA6D37" w:rsidRDefault="00DA6D37" w:rsidP="00DA6D37">
      <w:pPr>
        <w:pStyle w:val="a8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Терминологический словарь</w:t>
      </w:r>
    </w:p>
    <w:p w:rsidR="00DA6D37" w:rsidRPr="000D0AE8" w:rsidRDefault="00DA6D37" w:rsidP="000D0AE8">
      <w:pPr>
        <w:pStyle w:val="a8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литературы</w:t>
      </w:r>
    </w:p>
    <w:p w:rsidR="000D0AE8" w:rsidRDefault="000D0AE8" w:rsidP="000D0AE8">
      <w:pPr>
        <w:pStyle w:val="a8"/>
        <w:spacing w:after="0" w:line="240" w:lineRule="auto"/>
        <w:jc w:val="center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D0AE8" w:rsidRPr="000D0AE8" w:rsidRDefault="000D0AE8" w:rsidP="000D0AE8">
      <w:pPr>
        <w:pStyle w:val="a8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взаимодействии специалистов образовательного учреждения по работе с детьми группы риска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«группы риска» - дети, находящиеся в критической ситуации под воздействием некоторых нежелательных факторов. Риску обычно подвергаются дети из-за отсутствия нормальных условий их полноценного развития. Нежелательными факторами, которые воздействуют на детей с особенностями развития и обуславливают большую вероятность их неблагоприятной социализации, являются физические недостатки, социальная и педагогическая запущенность, и т. п.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образовательном учреждении работа с детьми группы риска начинается с просветительской деятельности. На педагогическом совете социальный педагог и психолог знакомят педагогов </w:t>
      </w:r>
      <w:proofErr w:type="gramStart"/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школы</w:t>
      </w:r>
      <w:proofErr w:type="gramEnd"/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классификацией обучающихся, находящихся в зоне или группе риска, теоретическими аспектами по работе с детьми группы риска.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Система работы с учащимися группы риска основывается на нормативных документах федерального, регионального, муниципального уровней</w:t>
      </w:r>
      <w:r w:rsidRPr="00B2367C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Работа с детьми группы риска начинается с деятельности</w:t>
      </w:r>
      <w:r w:rsidRPr="00B2367C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B2367C">
        <w:rPr>
          <w:rFonts w:eastAsia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классного руководителя</w:t>
      </w: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который лучше других знает своих </w:t>
      </w:r>
      <w:proofErr w:type="spellStart"/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учеников</w:t>
      </w:r>
      <w:proofErr w:type="gramStart"/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.О</w:t>
      </w:r>
      <w:proofErr w:type="gramEnd"/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spellEnd"/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взаимодействует со всеми школьными структурами (директором школы, Советом по профилактике правонарушений и безнадзорности, заместителями директора, психологической службой, учителями-</w:t>
      </w: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предметниками, родительскими комитетами и т. п.).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Работу классного руководителя в школе можно разделить на следующие этапы: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 этап</w:t>
      </w:r>
      <w:r w:rsidRPr="00B2367C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Изучение</w:t>
      </w:r>
      <w:r w:rsidRPr="00B2367C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первичной информации об учащихся классного коллектива.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Классный руководитель</w:t>
      </w:r>
      <w:r w:rsidRPr="00B2367C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изучает: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личные дела учащихся;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результаты медицинского обследования;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психолого-педагогические характеристики;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результаты успеваемости, посещаемости учебных занятий;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результаты диагностирования педагога-психолога;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жизнедеятельность учащихся вне школы.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Взяв новый ученический коллектив, классный руководитель выясняет: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 кто из ребят относится к «группе риска», по какой причине;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• кто состоит на </w:t>
      </w:r>
      <w:proofErr w:type="spellStart"/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внутришкольном</w:t>
      </w:r>
      <w:proofErr w:type="spellEnd"/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учете, когда и почему был поставлен на него;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 какие формы работы использовались с данными учащимися, какие из них явились более эффективными;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 в каких семьях и условиях проживают данные учащиеся (знакомится с актами посещения и картами учащегося, составленными предыдущим классным руководителем).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Классному руководителю необходимо узнать особенности нового коллектива, какую роль играют в нем стоящие на учете ребята из «группы риска» и заполнить на каждого из них карту учащегося.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этап</w:t>
      </w:r>
      <w:r w:rsidRPr="00B2367C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Выявление учащихся группы риска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Классный руководитель: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составляет карту класса по выявлению детей группы риска</w:t>
      </w:r>
      <w:r w:rsidRPr="00B2367C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2367C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выявляет учащихся группы риска в соответствии с классификацией;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составляет банк данных учащихся группы риска в классном коллективе.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 этап</w:t>
      </w:r>
      <w:r w:rsidRPr="00B2367C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Планирование работы с учащимися группы риска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Классный руководитель планирует воспитательную деятельность классного коллектива с учетом форм и методов работы с учащимися, находящимися в зоне или группе риска. При планировании необходимо учесть взаимодействие со специалистами школы: педагогом-организатором, психологом, социальным педагогом, медицинским работником, учителями-предметниками, педагогами дополнительного образования, школьным библиотекарем. 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 этап</w:t>
      </w:r>
      <w:r w:rsidRPr="00B2367C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Реализация плана воспитательных мероприятий.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Классный руководитель сопровождает и координирует выполнение намеченных мероприятий плана воспитательной деятельности с учащимися группы риска, подводит итоги за определенный период времени (срок устанавливает администрация образовательного учреждения)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Заместитель директора по воспитательной работе: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составляет план мероприятий по работе с детьми группы риска совместно со специалистами школы</w:t>
      </w:r>
      <w:r w:rsidRPr="00B2367C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контролирует этапы работы классного руководителя с учащимися группы риска;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координирует взаимодействие всех специалистов, работающих с детьми группы риска.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Директор школы или заместитель директора по ВР руководят работой школьного Совета профилактики.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Большая роль в работе с детьми "группы риска" отводится</w:t>
      </w:r>
      <w:r w:rsidRPr="00B2367C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B2367C">
        <w:rPr>
          <w:rFonts w:eastAsia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социальному педагогу</w:t>
      </w: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2367C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Можно выделить следующие этапы работы социального педагога с учащимися группы риска:</w:t>
      </w:r>
    </w:p>
    <w:p w:rsidR="00B2367C" w:rsidRPr="00B2367C" w:rsidRDefault="00B2367C" w:rsidP="00B2367C">
      <w:pPr>
        <w:spacing w:after="0" w:line="240" w:lineRule="auto"/>
        <w:ind w:firstLine="708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Социальный педагог на основании банка данных классных руководителей формирует общий банк данных по школе учащихся группы риска. Социальный педагог планирует работу с учащимися и семьями группы риска, включая взаимодействия с классными руководителями, специалистами школы.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Социальный педагог изучает с педагогом-психологом медико-психологические, возрастные, личностные особенности детей, их способности, интересы, отношение к школе, учебе, поведение, круг общения, выявляет позитивные и негативные влияния в структуре личности ребенка.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Социальный педагог изучает материальные и жилищные условия подопечных. Ему необходимо систематически анализировать те или иные жизненные коллизии, для того чтобы помочь ему и педагогам найти правильные пути решения и выхода из неблагоприятных ситуаций. Он должен взаимодействовать с различными социальными службами, оказывая необходимую помощь детям.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Социальный педагог за определенный период (срок устанавливает администрация образовательного учреждения). Отслеживает результаты реализации плана мероприятий по работе с детьми группы риска.</w:t>
      </w:r>
    </w:p>
    <w:p w:rsidR="00B2367C" w:rsidRPr="00B2367C" w:rsidRDefault="00B2367C" w:rsidP="00B2367C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Принципы работы социального педагога с детьми группы риска формулируется следующим образом – создание атмосферы доверительности отношений «социальный педагог-ребенок».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работе с родителями социальный педагог реализует организаци</w:t>
      </w: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онные функции через вовлечение членов семей, находящихся в зоне социально-экономического риска, в семейные клубы, благотворитель</w:t>
      </w: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ные акции; совместными с родителями усилиями организует заня</w:t>
      </w: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тость детей в кружках и секциях; осуществляет организацию совмест</w:t>
      </w: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ного социально значимого досуга детей и родителей.</w:t>
      </w:r>
    </w:p>
    <w:p w:rsidR="00B2367C" w:rsidRPr="00B2367C" w:rsidRDefault="00B2367C" w:rsidP="00B2367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proofErr w:type="gramStart"/>
      <w:r w:rsidRPr="00B2367C">
        <w:rPr>
          <w:rFonts w:eastAsia="Times New Roman"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Психологическое сопровождение</w:t>
      </w:r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социально</w:t>
      </w:r>
      <w:r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-э</w:t>
      </w:r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моционального состояния детей «группы риска» рассматривается как вполне самостоятельный феномен, формирующийся в результате рассогласования в психическом развитии между мотивационной (личностной) и </w:t>
      </w:r>
      <w:proofErr w:type="spellStart"/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операциональной</w:t>
      </w:r>
      <w:proofErr w:type="spellEnd"/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(интеллектуальной) сферами, а также в результате несоответствии психолого-социального статуса ребенка требованиям новой социальной ситуации развитии.</w:t>
      </w:r>
      <w:proofErr w:type="gramEnd"/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При сходстве внешних проявлений социально – эмоционального состояния, проявляющегося в отставании учения, отклонения в поведении, неадекватные эмоциональные реакции и т. д., психологические причины последних могут быть весьма различными. </w:t>
      </w:r>
    </w:p>
    <w:p w:rsidR="00B2367C" w:rsidRPr="00B2367C" w:rsidRDefault="00B2367C" w:rsidP="00B2367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Организация психологической помощи:</w:t>
      </w:r>
    </w:p>
    <w:p w:rsidR="00B2367C" w:rsidRPr="00B2367C" w:rsidRDefault="00B2367C" w:rsidP="00B2367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Изучение психологического своеобразия детей группы риска, особенности их жизни и воспитания, умственного развития и отношение к учению, волевого развития личности, недостатков эмоционального развития, патологических проявлений.</w:t>
      </w:r>
    </w:p>
    <w:p w:rsidR="00B2367C" w:rsidRPr="00B2367C" w:rsidRDefault="00B2367C" w:rsidP="00B2367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Выявление проблем семейного воспитания: </w:t>
      </w:r>
      <w:proofErr w:type="spellStart"/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неотреагированность</w:t>
      </w:r>
      <w:proofErr w:type="spellEnd"/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чувств и переживаний родителей, неосознанная проекция личностных проблем на детей, непонимание, неприятие. Негибкость родителей и т. д.</w:t>
      </w:r>
    </w:p>
    <w:p w:rsidR="00B2367C" w:rsidRPr="00B2367C" w:rsidRDefault="00B2367C" w:rsidP="00B2367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Психологическое консультирование с целью помочь им совершать более осмысленные поступки, подняться над своими переживаниями, страхом преодолеть, неуверенность в общении с другими.</w:t>
      </w:r>
    </w:p>
    <w:p w:rsidR="00B2367C" w:rsidRPr="00B2367C" w:rsidRDefault="00B2367C" w:rsidP="00B2367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textAlignment w:val="baseline"/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Коррекция положительного воспитательного воздействия выбранных средств воспитания.</w:t>
      </w:r>
    </w:p>
    <w:p w:rsidR="00B2367C" w:rsidRPr="00B2367C" w:rsidRDefault="003234D3" w:rsidP="00B2367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B2367C"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Основными направлениями деятельности педагога-психолога являются оптимизация общения учащихся со сверстниками и взрослыми, формирование чувства собственного достоинства и уверенности в себе, развитие умения ставить перед собой цели и владеть собой. В своей работе педагог-психолог должен использовать такие методы, как наблюдение, беседа с родителями и учителями, с самим учащимся проективные методы. Если с родителями и педагогами установились доверительные отношения, если они нацелены на сотрудничество с педагогом-психологом для оказания помощи ребенку, можно использовать различные методики, обучающие рефлексивному анализу своей деятельности как учителя и родителя. </w:t>
      </w:r>
      <w:r w:rsidR="00B2367C" w:rsidRPr="00B2367C">
        <w:rPr>
          <w:rFonts w:eastAsia="Times New Roman"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(Приложение № 9).</w:t>
      </w:r>
    </w:p>
    <w:p w:rsidR="00B2367C" w:rsidRPr="00B2367C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Медицинский работник школы: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исследует физическое и психическое здоровье учащихся;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организует помощь детям, имеющим проблемы со здоровьем;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разрабатывает рекомендации педагогам по организации работы с детьми, имеющими различные заболевания;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взаимодействует с лечебными учреждениями.</w:t>
      </w:r>
    </w:p>
    <w:p w:rsidR="00B2367C" w:rsidRPr="00B2367C" w:rsidRDefault="003234D3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r w:rsidR="00B2367C"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редлагаем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ая </w:t>
      </w:r>
      <w:r w:rsidR="00B2367C"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="00B2367C"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работы с учащимися группы риска – индивидуальный план оказания помощи ребенку.</w:t>
      </w:r>
    </w:p>
    <w:p w:rsidR="00B2367C" w:rsidRPr="00B2367C" w:rsidRDefault="00B2367C" w:rsidP="00B2367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234D3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 организации работы с детьми группы риска можно выделить несколько </w:t>
      </w:r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общих правил</w:t>
      </w:r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которые необходимо соблюдать в работе с этой категорией детей.</w:t>
      </w:r>
    </w:p>
    <w:p w:rsidR="00B2367C" w:rsidRPr="00B2367C" w:rsidRDefault="003234D3" w:rsidP="00B2367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ab/>
      </w:r>
      <w:r w:rsidR="00B2367C"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Во-первых</w:t>
      </w:r>
      <w:r w:rsidR="00B2367C"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ответственность педагога здесь особенно велика, поскольку от правильности и точности выводов во многом зависит судьба ученика. Любая догадка (например, о необходимости обращения к другим специалистам за помощью) должна быть тщательно проверена в диагностической работе.</w:t>
      </w:r>
    </w:p>
    <w:p w:rsidR="00B2367C" w:rsidRPr="00B2367C" w:rsidRDefault="00B2367C" w:rsidP="00B2367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234D3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Во-вторых</w:t>
      </w:r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gramStart"/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необходимы</w:t>
      </w:r>
      <w:proofErr w:type="gramEnd"/>
      <w:r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особая осторожность и продуманность в тех случаях, когда требуется рассказать другим людям о проблемах ребенка. Для этого следует отказаться от клинико-психологической терминологии и использовать лишь обыденно – житейскую лексику. При этом необходимо давать родителям и другим учителям ясные и точные рекомендации, как помочь ребенку, испытывающему трудности.</w:t>
      </w:r>
    </w:p>
    <w:p w:rsidR="00B2367C" w:rsidRPr="00B2367C" w:rsidRDefault="003234D3" w:rsidP="00B2367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ab/>
      </w:r>
      <w:r w:rsidR="00B2367C"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В-третьих</w:t>
      </w:r>
      <w:r w:rsidR="00B2367C"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следует обращать особое внимание на особенности семейной ситуации. Работа с семьей ребенка "группы риска" оказывается зачастую более важным средством </w:t>
      </w:r>
      <w:proofErr w:type="spellStart"/>
      <w:r w:rsidR="00B2367C"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психопрофилактики</w:t>
      </w:r>
      <w:proofErr w:type="spellEnd"/>
      <w:r w:rsidR="00B2367C" w:rsidRPr="00B2367C">
        <w:rPr>
          <w:rFonts w:eastAsia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чем работа с группой учеников и с учителями. Соблюдение этих условий дает возможность помочь ребенку, создать условия для компенсации трудностей.</w:t>
      </w:r>
    </w:p>
    <w:p w:rsidR="00B2367C" w:rsidRPr="00B2367C" w:rsidRDefault="00B2367C" w:rsidP="00B2367C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67C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Необходимо помнить: всякое вмешательство в конкретную семью и судьбу отдельного ребенка требует неукоснительного соблюдения этических норм, высокого профессионального такта, уважительного отношения и к конкретной семье и к отдельному ребенку.</w:t>
      </w:r>
    </w:p>
    <w:p w:rsidR="00B2367C" w:rsidRPr="00B2367C" w:rsidRDefault="001405F0" w:rsidP="00B2367C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FB5F28">
        <w:rPr>
          <w:rFonts w:ascii="Arial" w:eastAsia="Times New Roman" w:hAnsi="Arial" w:cs="Arial"/>
          <w:b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297930" cy="4400550"/>
            <wp:effectExtent l="0" t="0" r="0" b="0"/>
            <wp:docPr id="2" name="Рисунок 1" descr="http://pandia.ru/text/77/129/images/image001_4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ndia.ru/text/77/129/images/image001_40.gif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7C" w:rsidRDefault="00B2367C" w:rsidP="003234D3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3234D3"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>Теоретические аспекты работы с детьми группы риска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оценке </w:t>
      </w:r>
      <w:proofErr w:type="gram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изученности состояния проблемы детей группы риска</w:t>
      </w:r>
      <w:proofErr w:type="gram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психологии и педагогике можно отметить две основные тенденции:</w:t>
      </w:r>
    </w:p>
    <w:p w:rsidR="00B2367C" w:rsidRPr="003234D3" w:rsidRDefault="003234D3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еразработанность</w:t>
      </w:r>
      <w:proofErr w:type="spellEnd"/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неопределенность, многозначность и неясность самого понятия «ребенок группы риска» как в нашей стране, так и за рубежом. </w:t>
      </w:r>
      <w:proofErr w:type="gramStart"/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Субъективность использования этого термина и существенные различия в его интерпретации;</w:t>
      </w:r>
      <w:proofErr w:type="gramEnd"/>
    </w:p>
    <w:p w:rsidR="00B2367C" w:rsidRPr="003234D3" w:rsidRDefault="003234D3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огласие по ряду основных моментов, позволяющих очертить общие контуры так называемой группы детского риска и выделить несколько типов детских проблем, которые существуют по независящим от ребенка обстоятельствам, из которых он не может выйти без профессиональной помощи, внимательной поддержки и сопровождения взрослых.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современной социально-психологической литературе («Дети группы риска в общеобразовательной школе», авторский коллектив:</w:t>
      </w:r>
      <w:proofErr w:type="gram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С. В. Титова, О. П. Потапенко, Я. В. </w:t>
      </w:r>
      <w:proofErr w:type="spell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Брычкова</w:t>
      </w:r>
      <w:proofErr w:type="spell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Т. А. </w:t>
      </w:r>
      <w:proofErr w:type="spell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Гармс</w:t>
      </w:r>
      <w:proofErr w:type="spell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Н. А. Василенко, Е. Ю. Фисенко, ООО «</w:t>
      </w:r>
      <w:proofErr w:type="spell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Питрес</w:t>
      </w:r>
      <w:proofErr w:type="spell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Пресс», 2008 г.) предлагают условно выделить пять основных проблемных групп детей, которые находятся в</w:t>
      </w:r>
      <w:r w:rsidRPr="003234D3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зоне риска</w:t>
      </w:r>
      <w:r w:rsidRPr="003234D3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могут прейти в</w:t>
      </w:r>
      <w:r w:rsidRPr="003234D3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группу риска, если им не будут обеспечены адекватные условия развития, психолого-медико-педагогическое сопровождение в школе, любовь, воспитание и забота в семье</w:t>
      </w:r>
      <w:proofErr w:type="gram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индивидуальный подход к удовлетворению их специальных потребностей.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Одаренные дети.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Слабообучаемые</w:t>
      </w:r>
      <w:proofErr w:type="spell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(дети с проблемами в обучении и развитии).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Больные дети (дети с ограниченными возможностями здоровья, психофизически и соматически ослабленные).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Дети из проблемных и неблагополучных семей.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 Педагогически запущенные дети.</w:t>
      </w:r>
    </w:p>
    <w:p w:rsidR="00B2367C" w:rsidRPr="003234D3" w:rsidRDefault="00B2367C" w:rsidP="003234D3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Одаренные дети.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Одаренность принято определять тремя взаимосвязанными параметрами: опережающим развитием познавательной сферы, психологическим развитием и физическими данными.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Исходя из этого, можно условно выделить четыре вида детской одаренности: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1) Интеллектуальная или академическая;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2) Художественно-эстетическая;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3) Спортивно-физическая;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4) Социально-лидерская.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зону риска по признаку одаренности попадают дети с нестандартным мышлением, отличающиеся от своих сверстников способами мыслительной деятельности, выдающимися художественными данными и спортивными достижениями, а также те дети, которые проявляют черты лидерского поведения.</w:t>
      </w:r>
    </w:p>
    <w:p w:rsidR="00B2367C" w:rsidRPr="003234D3" w:rsidRDefault="003234D3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Необходимо</w:t>
      </w:r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обратить внимание на трудности, с которыми могут столкнуться одаренные дети в ходе обучения в школе: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негативное отношение к школе и учебе;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нарушение отношений с родителями;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подверженность частым перепадам настроения;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дух противоречия;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депрессия;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низкая самооценка;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высокая тревожность;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чувство непохожести на других;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«</w:t>
      </w:r>
      <w:proofErr w:type="spell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гонимость</w:t>
      </w:r>
      <w:proofErr w:type="spell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тенденция к самооправданию;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перекладывание вины на других;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недостаток настойчивости;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неприятие руководства;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скука;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неприятие состязаний;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чувствительность к критике при любви покритиковать других;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некоторая надменность;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склонность ставить нереалистические цели и др.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Наличие одной из трудностей или их сочетания является показанием к психолого-педагогическому сопровождению.</w:t>
      </w:r>
    </w:p>
    <w:p w:rsidR="00B2367C" w:rsidRPr="003234D3" w:rsidRDefault="00B2367C" w:rsidP="003234D3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3234D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Слабообучаемые</w:t>
      </w:r>
      <w:proofErr w:type="spellEnd"/>
      <w:r w:rsidRPr="003234D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(дети с проблемами в обучении и развитии).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Дети с проблемами в обучении – это та категория детей, которая, несмотря на усердный кропотливый труд в большей или меньшей степени неуспешна в учебе по всем учебным дисциплинам или по отдельным учебным предметам. Дети, попадающие в зону риска по причине школьной неуспеваемости, не соответствуют нормативным требованиям, предъявляемым знаниям, умениям, навыкам по отдельным (или нескольким) школьным дисциплинам, а также обладают индивидуальными особенностями и возможностями, </w:t>
      </w: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неадекватными требованиям педагогов, в связи, с чем получают неудовлетворительные оценки по школьным предметам.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отечественной психологии и педагогике имеется достаточно исследований о сущности школьной неуспеваемости и причинах ее появления. Считается, что в дидактике само понятие неуспеваемости неразрывно связано с содержанием и процессом обучения.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 неуспеваемостью понимается ситуация, в которой поведение и результаты обучения не соответствуют воспитательным и дидактическим требованиям школы.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Неуспеваемость выражается в том, что ученик имеет слабые навыки чтения, счета, слабо владеет интеллектуальными умениями анализа, обобщения, а систематическая неуспеваемость ведет к педагогической запущенности, под которой понимается комплекс негативных качеств личности, противоречащих требованиям школы, общества. Отвержение неуспевающего ученика учителями, родителями, сверстниками приводит </w:t>
      </w:r>
      <w:proofErr w:type="gram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стойкой социальной </w:t>
      </w:r>
      <w:proofErr w:type="spell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дезадаптации</w:t>
      </w:r>
      <w:proofErr w:type="spell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После конфликтов с учителями, родителями, неуспевающие дети сами становятся агрессивными, драчливыми, неуправляемыми, злобными по отношению к сверстникам. Уже к подростковому возрасту формируются асоциальные формы поведения: воровство, хулиганство, бродяжничество, алкоголизация. Такая ситуация приводит к тому, что дети прекращают посещать массовую школу, их уже не волнует неуспеваемость, они пополняют группу риска.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Серьезную трудность для педагогов представляют те дети, у которых отсутствует учебно-познавательная мотивация – нет интереса к большинству школьных дисциплин. У таких школьников мотивация избегания неуспеха формирует искаженные в морально-нравственном аспекте формы поведения. Подростки обманывают родителей и педагогов, пропускают уроки, не выполняют домашние задания. Как показывает практика это не вина, а беда тех детей, у которых во время обучения в начальной школе не сформировались базовые навыки учебной деятельности.</w:t>
      </w:r>
    </w:p>
    <w:p w:rsidR="00B2367C" w:rsidRPr="003234D3" w:rsidRDefault="00B2367C" w:rsidP="003234D3">
      <w:pPr>
        <w:spacing w:after="0" w:line="240" w:lineRule="auto"/>
        <w:ind w:left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Неуспеваемость </w:t>
      </w:r>
      <w:r w:rsid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сложное и многогранное явление школьной действительности, требующее разносторонних подходов при ее изучении. В основе школьной неуспеваемости ребенка всегда лежит не одна причина, а несколько, и часто они действуют в комплексе. Среди них можно обозначить: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несовершенство методов преподавания;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отсутствие позитивного контакта с педагогом;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отсутствие учебно-познавательной мотивации;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одаренность в какой-либо области;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несформированность</w:t>
      </w:r>
      <w:proofErr w:type="spell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мыслительных процессов, задержка психического развития.</w:t>
      </w:r>
    </w:p>
    <w:p w:rsidR="00B2367C" w:rsidRPr="003234D3" w:rsidRDefault="003234D3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етям с задержкой психического развития (ЗПР) по рекомендациям РПМПК оказывается коррекционная помощь педагогами-психологами, учителями-логопедами и другими работниками образовательных учреждений в рамках психолого-медико-педагогических консилиумов. Дети, вовремя получившие коррекционную помощь, и не имеющие органические поражения головного мозга, способны усваивать в дальнейшем программу среднего звена. Но есть категория детей, которым специальная коррекционная помощь необходима на всех ступенях обучения в школе. И если эти условия не будут созданы, такие подростки плавно переходят в ряды неуспевающих, второгодников, прогульщиков. Они, как правило, очень легко поддаются влиянию, зависимы, вследствие этого склонны к </w:t>
      </w:r>
      <w:proofErr w:type="spellStart"/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девиантному</w:t>
      </w:r>
      <w:proofErr w:type="spellEnd"/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делинквентному</w:t>
      </w:r>
      <w:proofErr w:type="spellEnd"/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аддиктивному</w:t>
      </w:r>
      <w:proofErr w:type="spellEnd"/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поведению.</w:t>
      </w:r>
    </w:p>
    <w:p w:rsidR="00B2367C" w:rsidRPr="003234D3" w:rsidRDefault="00B2367C" w:rsidP="003234D3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Больные дети (дети с ограниченными возможностями здоровья, психофизически и соматически ослабленные).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Большинство детей, попадающих в зону риска из-за проблем со здоровьем, вынуждены подчинять огромную часть своего времени </w:t>
      </w:r>
      <w:proofErr w:type="spell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здоровьесбережению</w:t>
      </w:r>
      <w:proofErr w:type="spell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специальным курсам лечения в медицинских учреждениях, больницах, санаториях. Факторами риска для ребенка с ОВЗ могут являться: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Территориальное ограничение;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Социальная изоляция;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Эмоциональная изоляция;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Физические ограничения.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 связи с этими факторами могут развиваться зависимые формы поведения, </w:t>
      </w:r>
      <w:proofErr w:type="spell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внутриличностные</w:t>
      </w:r>
      <w:proofErr w:type="spell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комплексы. Дети вынужденно пропускают много учебных занятий, а поэтому отстают в освоении учебного материала, в развитии познавательной сферы.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Аномалии физического и психического развития, заболевания ЦНС и поражения головного мозга проецируют быстрое утомление, пассивность, проблемы в усвоении образовательного стандарта. Поэтому эти дети нуждаются в специальных условиях и программах обучения и воспитания.</w:t>
      </w:r>
    </w:p>
    <w:p w:rsidR="00B2367C" w:rsidRPr="003234D3" w:rsidRDefault="00B2367C" w:rsidP="003234D3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 из проблемных и неблагополучных семей.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Попадающих в зону риска детей из проблемных или неблагополучных семей отличает эмоционально неустойчивое поведение, связанное с постоянными переживаниями и страданиями ребенка из-за психологических, моральных, физических, морально-экономических трудностей своей семьи.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Семьи, имеющие социально-экономические проблемы, но благополучные, находятся в зоне социально-экономического риска. Это неполные семьи, многодетные семьи, опекаемые семьи, имеющие детей-инвалидов, где родители-инвалиды, семьи беженцев, семьи малых народов севера, семьи участников военных действий, в данный момент актуально добавить в эту классификацию семьи мигрантов. Семья, находящаяся в зоне социально-экономического риска, как правило, имеет низкий прожиточный уровень, плохие жилищно-бытовые условия, испытывает потребность в государственной, социальной поддержке и защите. При этом, семья в зоне риска, несмотря на существующие в ней проблемы, может быть благополучной для полноценного воспитания ребенка, поскольку сохраняет позитивные эмоциональные взаимоотношения между членами семьи.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Семья, находящаяся в пограничной зоне, т. е. имеющая проблемы, усугубляющие условия жизни ребенка, может регрессировать до статуса неблагополучной. Позитивные изменения условий жизни ребенка в семье гарантируют улучшение семейных отношений и стиля воспитания.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 группе риска можно отнести семью, перешедшую границу зоны риска и ставшую неблагополучной. Нарушение</w:t>
      </w:r>
      <w:r w:rsidRPr="003234D3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3234D3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функций семейного воспитания</w:t>
      </w:r>
      <w:r w:rsidRPr="003234D3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является главным показателем неблагополучной семьи. К основным нарушениям относятся: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уклонение родителей от своих обязанностей, нежелание ответственно исполнять свой родительский долг;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деструктивное поведение родителей;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грубые искажения детско-родительских отношений, такие как: отсутствие адекватной системы воспитания, контроля над детьми и надлежащей заботой о них, а также проявление насилия и жестокого отношения к детям, пренебрежение их нуждами.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 Педагогически запущенные дети.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Центральное место в классификации проблем школьников занимает категория педагогически запущенных детей, у которых существуют проблемы по двум или нескольким признакам. Дети становятся педагогически запущенными вследствие неправильного педагогического воздействия, искаженных форм семейного воспитания, но только в том случае, когда их проблемы не были вовремя замечены взрослыми и не получили адекватного разрешения; не была своевременно оказана психолого-педагогическая помощь коррекционного и реабилитационного содержания.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Это самая сложная категория детей. Сюда относятся дети с тяжелыми психосоматическими травмами, общий фон поведения которых носит социально негативный оттенок, дети, пережившие </w:t>
      </w:r>
      <w:proofErr w:type="gram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социальную</w:t>
      </w:r>
      <w:proofErr w:type="gram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депривацию, у которых серьезные непоправимые проблемы в детско-родительских отношениях. Злость, агрессия, ненависть, зависть, демонстративно-пренебрежительное отношение к окружающим людям - таков характер эмоциональной реакции на искаженное восприятие мира педагогически запущенными детьми. Часто такие дети не «приживаются» в одной школе, безрезультатно меняют места учебы, живут у разных родственников, все отчетливее понимают свою ненужность в семье, испытывая тягостные переживания от непонимания родителями, педагогами, сверстниками. Эти дети проявляют асоциальные формы поведения: </w:t>
      </w:r>
      <w:proofErr w:type="spell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девиантные</w:t>
      </w:r>
      <w:proofErr w:type="spell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делинквентные</w:t>
      </w:r>
      <w:proofErr w:type="spell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аддиктивные</w:t>
      </w:r>
      <w:proofErr w:type="spell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Термин «запущенный» в однокорневом контексте близок прилагательному «упущенный», что является синонимом слов «попустительский», «брошенный». Эпоха перемен, современная социально-экономическая ситуация в стране резко обострили проблему «</w:t>
      </w:r>
      <w:proofErr w:type="spell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брошенности</w:t>
      </w:r>
      <w:proofErr w:type="spell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 детей. И речь идет не только о не имеющих дома, ушедших из дома, детях «улиц», но и о тех, которые</w:t>
      </w:r>
      <w:r w:rsidRPr="003234D3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 имеют опоры в семье, оказались ненужными своим родителям. В последнее время педагоги и психологи говорят о латентных (скрытых) формах беспризорности. Побеги из дома совершают дети даже из обеспеченных семей, а в психолого-педагогической коррекции, связанной с отклоняющимся, аномальным поведением, нуждаются подростки из кажущихся вполне благополучными семей. </w:t>
      </w:r>
      <w:proofErr w:type="gram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 основным</w:t>
      </w:r>
      <w:r w:rsidRPr="003234D3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причинам</w:t>
      </w:r>
      <w:r w:rsidRPr="003234D3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асоциального поведения детей можно отнести следующие:</w:t>
      </w:r>
      <w:proofErr w:type="gramEnd"/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Отсутствие четких социально-экономических перспектив развития, низкий прожиточный минимум в семье. Эта проблема не только </w:t>
      </w:r>
      <w:proofErr w:type="spell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невротизирует</w:t>
      </w:r>
      <w:proofErr w:type="spell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взрослых, не исполняющих свой родительский долг перед детьми, но и отрицательно сказывается на физическом и душевном здоровье самих детей, чье детство проходит на фоне болезненных переживаний за своих родных.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Попустительское отношение родителей к воспитанию детей приводит к отсутствию у них сформированных представлений о нормах поведения.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Жестокое отношение к детям (насилие) или пренебрежение их нуждами в семье и школе формирует у ребенка отрицательное отношение к окружающим.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Определяющую роль играет психогенный фактор (наличие психопатологической симптоматики, поведенческих расстройств), который имеет различную природу и степень выраженности у разных детей. Для детей с подобными проблемами обязательно медицинское сопровождение, согласованное с психолого-педагогической поддержкой.</w:t>
      </w:r>
    </w:p>
    <w:p w:rsidR="00B2367C" w:rsidRPr="003234D3" w:rsidRDefault="00B2367C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 Индивидуальные психосоматические особенности, затрудняющие социальную адаптацию подростков (акцентуации характера, неадекватные проявления самооценки, нарушения в эмоционально-волевой сфере, фобии, повышенная тревожность, агрессивность). Чаще всего нарушения поведения у подростков связаны не с одним из факторов (биологическим, психологическим или социальным), а с комплексом «внутреннего хода самого развития».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Таким образом, психологическое неблагополучие детей в условиях социальной нестабильности, отсутствие сформированных представлений об основах и способах человеческого поведения в обществе, наличие психиатрической симптоматики и индивидуальных психологических особенностей, затрудняющих социальную адаптацию, и есть те основные факторы, которые влияют на воспитание и изменяют траекторию развития ребенка.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Для того чтобы создать целостное представление о трудностях, переживаемых несовершеннолетними в школьный период, мы предлагаем схему, разработанную группой авторов, под руководством С. В. Титовой.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Далеко не все дети, находящиеся в зоне риска и имеющие подобные проблемы переходят в группу риска! Предотвратить переход детей из зоны риска в группу риска можно при наличии специально созданных условий, главное из которых – сопровождение каждой проблемной детской группы особой программой психолого-педагогической поддержки. Отечественные и зарубежные психологи неоднократно подчеркивали, что нормальное развитие ребенка связано с удовлетворением его основных потребностей в познании и общении. Семьи, пренебрегающие нуждами детей, в том числе и в общении, способствуют их попаданию в зону риска, наносят значительный вред нормальному развитию ребенка.</w:t>
      </w:r>
      <w:r w:rsidRPr="003234D3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3234D3">
        <w:rPr>
          <w:rFonts w:eastAsia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Поэтому особенно актуально раннее выявление неблагополучных семей.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зоне риска находятся те дети, которые имеют проблемы со здоровьем, с обучением, имеют предрасположенность к асоциальным формам поведения. Формальный, нормативно-усредненный подход к обучению и воспитанию – вот та критическая граница, за которой начинается зона педагогического риска, когда в «сложном» ребенке родители и педагоги не могут разглядеть неординарную личность, а собственную профессиональную несостоятельность пытаются спрятать за дежурный диагноз «неуспевающий ученик». Эти дети переходят в группу риска в том случае, если в семье и школе им не будут созданы специальные коррекционно-реабилитационные условия.</w:t>
      </w:r>
      <w:r w:rsidRPr="003234D3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Границей риска</w:t>
      </w:r>
      <w:r w:rsidRPr="003234D3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ребенка </w:t>
      </w: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школьного возраста является отсутствие любви и заботы взрослых; как основополагающего условия, обеспечивающего его нормальную жизнедеятельность и благополучное психофизическое развитие.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Общее развитие ребенка зависит от индивидуальных условий его рождения, содержания, воспитания и образования. Понятно, что дети, включенные в зону или группу того или иного риска, имеют особые проблемы с физическим, психическим здоровьем, отличаются познавательной и коммуникативной активностью, испытывают разной степени трудности в социальной адаптации и индивидуальной самореализации. Следовательно, они нуждаются как в комплексном, так и в индивидуальном психолого-педагогическом </w:t>
      </w:r>
      <w:proofErr w:type="gramStart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медико-социальном</w:t>
      </w:r>
      <w:proofErr w:type="gramEnd"/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сопровождении, в последовательной коррекции внешних условий среды воспитания и индивидуальных стимулах для внутреннего развития.</w:t>
      </w:r>
    </w:p>
    <w:p w:rsidR="00B2367C" w:rsidRPr="003234D3" w:rsidRDefault="003234D3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Необходимо обратить </w:t>
      </w:r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особое внимание на то, что исключительность ребенка, в том числе его одаренность, слабая обучаемость или нездоровье, могут быть </w:t>
      </w:r>
      <w:proofErr w:type="gramStart"/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установлены</w:t>
      </w:r>
      <w:proofErr w:type="gramEnd"/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профессионально подготовленными специалистами. Равнодушное отношение к детским проблемам, педагогическая невнимательность или незнание методов и технологий индивидуальной работы с детьми обрекают их на последовательный переход из зон риска в группу риска.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Резюмируя все вышесказанное, можно сделать следующие выводы:</w:t>
      </w:r>
    </w:p>
    <w:p w:rsidR="00B2367C" w:rsidRPr="003234D3" w:rsidRDefault="003234D3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Родители и школа обязаны создать ребенку нормальные условия для его жизнедеятельности, соответствующие индивидуальным особенностям, способностям, склонностям и социокультурным потребностям. В отсутствии адекватных условий развития ребенок оказывается в зоне риска, а возникшие у него проблемы требуют своевременного и эффективного разрешения.</w:t>
      </w:r>
    </w:p>
    <w:p w:rsidR="00B2367C" w:rsidRPr="003234D3" w:rsidRDefault="003234D3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Адекватное психолого-педагогическое </w:t>
      </w:r>
      <w:proofErr w:type="gramStart"/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медико-социальное</w:t>
      </w:r>
      <w:proofErr w:type="gramEnd"/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сопровождение развития ребенка, уже находящегося в зоне риска, с учетом имеющихся у него проблем дает возможность избежать попадания ребенка в группу риска, где существует реальная угроза для его жизни, здоровья, судьбы.</w:t>
      </w:r>
    </w:p>
    <w:p w:rsidR="00B2367C" w:rsidRPr="003234D3" w:rsidRDefault="003234D3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Специалисты системы сопровождения должны в комплексе подходить к решению проблем ребенка, качественно организовывать профилактическую работу в образовательном учреждении. Очень важно привлечь к этой работе классных руководителей и учителей-предметников.</w:t>
      </w:r>
    </w:p>
    <w:p w:rsidR="00B2367C" w:rsidRPr="003234D3" w:rsidRDefault="003234D3" w:rsidP="003234D3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Необходимо системное эффективное взаимодействие специалистов различных служб и ведомств (управления образования, ОДН, КДН, отдела опеки и попечительства, управления по социальной защите населения, учреждений здравоохранения), которое организуется на основе</w:t>
      </w:r>
      <w:r w:rsidR="00B2367C" w:rsidRPr="003234D3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открытости и комплексности</w:t>
      </w:r>
      <w:r w:rsidR="00B2367C" w:rsidRPr="003234D3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="00B2367C"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подходах при решении проблем конкретного ребенка, семьи.</w:t>
      </w:r>
    </w:p>
    <w:p w:rsidR="00B2367C" w:rsidRPr="003234D3" w:rsidRDefault="00B2367C" w:rsidP="003234D3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Когда семья, находясь в зоне социально-экономического или педагогического риска, не в состоянии помочь ребенку пережить последствия психологической травмы, облегчить моральные страдания и потери; когда школа винит в неуспеваемости самого ребенка, а не профессиональную некомпетентность педагога; когда «нестандартный» ребенок не находит в школе и дома возможностей для развития, он вынужден уйти на улицу, у которой есть свои требования ко всему живому. И тогда по законам естественной природы, в борьбе за место под солнцем первыми всегда погибают самые слабые и беспомощные – дети.</w:t>
      </w:r>
    </w:p>
    <w:p w:rsidR="000D0AE8" w:rsidRDefault="000D0AE8" w:rsidP="003234D3">
      <w:pPr>
        <w:spacing w:after="0" w:line="300" w:lineRule="atLeast"/>
        <w:ind w:firstLine="708"/>
        <w:textAlignment w:val="baseline"/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B2367C" w:rsidRPr="000D0AE8" w:rsidRDefault="00B2367C" w:rsidP="003234D3">
      <w:pPr>
        <w:spacing w:after="0" w:line="300" w:lineRule="atLeast"/>
        <w:ind w:firstLine="708"/>
        <w:textAlignment w:val="baseline"/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>Нормативные документы для работы с детьми группы риска</w:t>
      </w:r>
    </w:p>
    <w:p w:rsidR="00B2367C" w:rsidRPr="003234D3" w:rsidRDefault="00B2367C" w:rsidP="00B2367C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Федеральный уровень</w:t>
      </w:r>
    </w:p>
    <w:p w:rsidR="00B2367C" w:rsidRPr="003234D3" w:rsidRDefault="00B2367C" w:rsidP="003234D3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Конвенция о правах ребенка</w:t>
      </w:r>
    </w:p>
    <w:p w:rsidR="00B2367C" w:rsidRPr="003234D3" w:rsidRDefault="00B2367C" w:rsidP="003234D3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Конституция РФ</w:t>
      </w:r>
    </w:p>
    <w:p w:rsidR="00B2367C" w:rsidRPr="003234D3" w:rsidRDefault="00B2367C" w:rsidP="003234D3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Закон РФ «Об основных гарантиях прав ребенка в Российской Федерации» от 24.07. 1998г. № 103 ФЗ</w:t>
      </w:r>
    </w:p>
    <w:p w:rsidR="00B2367C" w:rsidRPr="003234D3" w:rsidRDefault="00B2367C" w:rsidP="003234D3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Закон РФ «Об основах системы профилактики безнадзорности и правонарушений несовершеннолетних» (с изменениями от 21.07.2007г. N194-ФЗ) от 24.06.1999г. N120-ФЗ</w:t>
      </w:r>
    </w:p>
    <w:p w:rsidR="00B2367C" w:rsidRPr="003234D3" w:rsidRDefault="00B2367C" w:rsidP="003234D3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 Закон РФ «О социальной защите инвалидов в РФ» от 20.07.1995г., от 24.11.1995г.</w:t>
      </w:r>
    </w:p>
    <w:p w:rsidR="00B2367C" w:rsidRPr="003234D3" w:rsidRDefault="00B2367C" w:rsidP="003234D3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6. Постановление Правительства РФ «Об утверждении порядка воспитания и обучения детей-инвалидов на дому и в негосударственных учреждениях» от 18.07.1996г.№861</w:t>
      </w:r>
    </w:p>
    <w:p w:rsidR="00B2367C" w:rsidRPr="003234D3" w:rsidRDefault="00B2367C" w:rsidP="003234D3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7. Постановление Правительства РФ «О федеральной целевой программе «Дети России» на 2007 - 2010 годы» от 21.0З.2007г. №172</w:t>
      </w:r>
    </w:p>
    <w:p w:rsidR="00B2367C" w:rsidRPr="003234D3" w:rsidRDefault="00B2367C" w:rsidP="003234D3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8. Постановление Главного государственного санитарного врача РФ «Об обеспечении отдыха, оздоровления и занятости детей в 2008 - 2010 годах» от 01.04.2008г. №23</w:t>
      </w:r>
    </w:p>
    <w:p w:rsidR="00B2367C" w:rsidRPr="003234D3" w:rsidRDefault="00B2367C" w:rsidP="003234D3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9. Письмо Министерства общего и профессионального образования РФ «Рекомендации по организации обучения детей из семей беженцев и вынужденных переселенцев в образовательных учреждениях Российской Федерации» от 07.05.1999г. №682/11-12</w:t>
      </w:r>
    </w:p>
    <w:p w:rsidR="00B2367C" w:rsidRPr="003234D3" w:rsidRDefault="00B2367C" w:rsidP="003234D3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10. Письмо МО РФ «О социальной поддержке детей-</w:t>
      </w:r>
      <w:r w:rsidRPr="003234D3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инвалидов» от 03.04.2000г. №14-52-246 ин/13.</w:t>
      </w:r>
    </w:p>
    <w:p w:rsidR="00B2367C" w:rsidRPr="00681592" w:rsidRDefault="00B2367C" w:rsidP="00681592">
      <w:pPr>
        <w:spacing w:after="0" w:line="300" w:lineRule="atLeast"/>
        <w:jc w:val="center"/>
        <w:textAlignment w:val="baseline"/>
        <w:rPr>
          <w:rFonts w:eastAsia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681592">
        <w:rPr>
          <w:rFonts w:eastAsia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КАРТА КЛАССА ПО ВЫЯВЛЕНИЮ ДЕТЕЙ ГРУППЫ РИСКА (КДГР)</w:t>
      </w:r>
    </w:p>
    <w:p w:rsidR="00B2367C" w:rsidRPr="00681592" w:rsidRDefault="00B2367C" w:rsidP="00681592">
      <w:pPr>
        <w:spacing w:after="150" w:line="300" w:lineRule="atLeast"/>
        <w:jc w:val="center"/>
        <w:textAlignment w:val="baseline"/>
        <w:rPr>
          <w:rFonts w:eastAsia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681592">
        <w:rPr>
          <w:rFonts w:eastAsia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Школа_________________________________________класс___________________</w:t>
      </w:r>
    </w:p>
    <w:p w:rsidR="00B2367C" w:rsidRPr="00681592" w:rsidRDefault="00B2367C" w:rsidP="00B2367C">
      <w:pPr>
        <w:spacing w:after="150" w:line="300" w:lineRule="atLeast"/>
        <w:textAlignment w:val="baseline"/>
        <w:rPr>
          <w:rFonts w:eastAsia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681592">
        <w:rPr>
          <w:rFonts w:eastAsia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Общее количество детей в школе__________________________ дата заполнения_______________</w:t>
      </w:r>
    </w:p>
    <w:tbl>
      <w:tblPr>
        <w:tblW w:w="102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567"/>
        <w:gridCol w:w="919"/>
        <w:gridCol w:w="707"/>
        <w:gridCol w:w="848"/>
        <w:gridCol w:w="995"/>
        <w:gridCol w:w="851"/>
        <w:gridCol w:w="425"/>
        <w:gridCol w:w="558"/>
        <w:gridCol w:w="567"/>
        <w:gridCol w:w="425"/>
        <w:gridCol w:w="509"/>
        <w:gridCol w:w="726"/>
        <w:gridCol w:w="730"/>
        <w:gridCol w:w="538"/>
      </w:tblGrid>
      <w:tr w:rsidR="000D0AE8" w:rsidRPr="00FB5F28" w:rsidTr="000D0AE8">
        <w:trPr>
          <w:gridAfter w:val="9"/>
          <w:wAfter w:w="5329" w:type="dxa"/>
        </w:trPr>
        <w:tc>
          <w:tcPr>
            <w:tcW w:w="8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Фамилия, имя Класс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9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7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Медицинские проблемы</w:t>
            </w:r>
          </w:p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(данные медицинской карты)</w:t>
            </w:r>
          </w:p>
        </w:tc>
        <w:tc>
          <w:tcPr>
            <w:tcW w:w="8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Социальные проблемы</w:t>
            </w:r>
          </w:p>
        </w:tc>
        <w:tc>
          <w:tcPr>
            <w:tcW w:w="9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Психолого-педагогические</w:t>
            </w:r>
          </w:p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проблемы</w:t>
            </w:r>
          </w:p>
        </w:tc>
      </w:tr>
      <w:tr w:rsidR="000D0AE8" w:rsidRPr="00FB5F28" w:rsidTr="000D0AE8">
        <w:tc>
          <w:tcPr>
            <w:tcW w:w="8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Хронические заболевания внутренних органов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Проблемы с органами зрения, слуха</w:t>
            </w:r>
          </w:p>
        </w:tc>
        <w:tc>
          <w:tcPr>
            <w:tcW w:w="9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Часто болеющие ОРЗ, пропуски 40 дней в уч. году и более</w:t>
            </w:r>
          </w:p>
        </w:tc>
        <w:tc>
          <w:tcPr>
            <w:tcW w:w="7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Длительная нетрудоспособность в связи с травматизмом</w:t>
            </w:r>
          </w:p>
        </w:tc>
        <w:tc>
          <w:tcPr>
            <w:tcW w:w="8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Дети - инвалиды</w:t>
            </w:r>
          </w:p>
        </w:tc>
        <w:tc>
          <w:tcPr>
            <w:tcW w:w="9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Асоциальная семья (жестокое или пренебрежительное обращение)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Малообеспеченная семья, в том числе многодетная</w:t>
            </w:r>
          </w:p>
        </w:tc>
        <w:tc>
          <w:tcPr>
            <w:tcW w:w="4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Беженцы, переселенцы</w:t>
            </w:r>
          </w:p>
        </w:tc>
        <w:tc>
          <w:tcPr>
            <w:tcW w:w="55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Переход в новую школу, класс (адаптация)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Стойкая неуспеваемость</w:t>
            </w:r>
          </w:p>
        </w:tc>
        <w:tc>
          <w:tcPr>
            <w:tcW w:w="4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Частое нарушение поведения</w:t>
            </w:r>
          </w:p>
        </w:tc>
        <w:tc>
          <w:tcPr>
            <w:tcW w:w="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Прогулы уроков</w:t>
            </w:r>
          </w:p>
        </w:tc>
        <w:tc>
          <w:tcPr>
            <w:tcW w:w="7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Трудности взаимоотношений со сверстниками</w:t>
            </w:r>
          </w:p>
        </w:tc>
        <w:tc>
          <w:tcPr>
            <w:tcW w:w="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Трудности взаимоотношений с учителями</w:t>
            </w:r>
          </w:p>
        </w:tc>
        <w:tc>
          <w:tcPr>
            <w:tcW w:w="5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Состоит на учете в КДН (ОДН УВД)</w:t>
            </w:r>
          </w:p>
        </w:tc>
      </w:tr>
      <w:tr w:rsidR="000D0AE8" w:rsidRPr="00FB5F28" w:rsidTr="000D0AE8">
        <w:trPr>
          <w:trHeight w:val="226"/>
        </w:trPr>
        <w:tc>
          <w:tcPr>
            <w:tcW w:w="8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0AE8" w:rsidRPr="00FB5F28" w:rsidTr="000D0AE8">
        <w:trPr>
          <w:trHeight w:val="45"/>
        </w:trPr>
        <w:tc>
          <w:tcPr>
            <w:tcW w:w="8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0AE8" w:rsidRPr="00FB5F28" w:rsidTr="000D0AE8">
        <w:tc>
          <w:tcPr>
            <w:tcW w:w="8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8159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0AE8" w:rsidRPr="00681592" w:rsidRDefault="000D0AE8" w:rsidP="00B2367C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2367C" w:rsidRPr="00681592" w:rsidRDefault="00B2367C" w:rsidP="000D0AE8">
      <w:pPr>
        <w:spacing w:after="0" w:line="300" w:lineRule="atLeast"/>
        <w:jc w:val="right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2367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681592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Примерный план мероприятий по работе с детьми группы риска в </w:t>
      </w:r>
      <w:r w:rsidR="00681592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лицее</w:t>
      </w:r>
    </w:p>
    <w:tbl>
      <w:tblPr>
        <w:tblW w:w="98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5188"/>
        <w:gridCol w:w="946"/>
        <w:gridCol w:w="3332"/>
      </w:tblGrid>
      <w:tr w:rsidR="00B2367C" w:rsidRPr="00FB5F28" w:rsidTr="00681592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18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3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B2367C" w:rsidRPr="00FB5F28" w:rsidTr="00681592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518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Составление социального паспорта классов, школы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Выявление случаев раннего неблагополучия детей группы риска (начиная с первого класса)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Составление характеристик на детей группы риска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Составление картотеки и сводных таблиц на учащихся группы риска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Информирование всех заинтересованных в проф. работе лиц (зам. директора,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соцпедагога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педагога-психолога, педагогов школы) о необходимых особенностях ребёнка или фактах.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Вовлечение в досуговую, кружковую, общественно-полезную деятельность, организация летнего отдыха детей группы риска.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встреч учителей и специалистов школы с родителями, индивидуальные беседы с учащимися.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работы школьного Совета по профилактике.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контроля по всеобучу.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взаимодействия со специалистами социальных служб, административными органами, КДН, ГИБДД, ОДН, органами опеки и попечительства.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медицинской помощи, индивидуальные беседы по правилам гигиены с проблемными детьми.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индивидуальной карты социального и психолого-педагогического сопровождения обучающегося.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Анализ социальной адаптации </w:t>
            </w:r>
            <w:proofErr w:type="gram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информирование администрации школы, родителей о результатах работы.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сентябрь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четверть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полугодие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</w:tc>
        <w:tc>
          <w:tcPr>
            <w:tcW w:w="33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классные руководители, соц. педагог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классные руководители, соц. педагог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классные руководители, социальный педагог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классные руководители, соц. педагог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классные руководители, соц. педагог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классный руководитель, социальный педагог, зам. по ВР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школы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школы, соц. педагог, классный руководитель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школы, соц. педагог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школы, соц. педагог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администрация школы, соц. педагог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мед</w:t>
            </w:r>
            <w:proofErr w:type="gram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аботник, соц. педагог, классный руководитель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социальный педагог, классный руководитель, педагог-психолог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социальный педагог, классный руководитель, педагог-психолог</w:t>
            </w:r>
          </w:p>
        </w:tc>
      </w:tr>
    </w:tbl>
    <w:p w:rsidR="00681592" w:rsidRDefault="00681592" w:rsidP="00B2367C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2367C" w:rsidRPr="00681592" w:rsidRDefault="00B2367C" w:rsidP="00681592">
      <w:pPr>
        <w:spacing w:after="0" w:line="300" w:lineRule="atLeast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Работа с учащимися</w:t>
      </w:r>
    </w:p>
    <w:tbl>
      <w:tblPr>
        <w:tblW w:w="9815" w:type="dxa"/>
        <w:tblInd w:w="-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3892"/>
        <w:gridCol w:w="1795"/>
        <w:gridCol w:w="3827"/>
      </w:tblGrid>
      <w:tr w:rsidR="00B2367C" w:rsidRPr="00FB5F28" w:rsidTr="00681592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B2367C" w:rsidRPr="00FB5F28" w:rsidTr="00681592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 посещаемости занятий.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 текущей успеваемости.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Оказание педагогической помощи в ликвидации пробелов в знаниях, умениях и навыках проблемных детей.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Вовлечение учащихся в объединения дополнительного образования в школе и вне школы, общественно-полезную деятельность.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Проведение профилактических бесед, разбор конфликтных ситуаций.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Посещение уроков с целью наблюдения за учащимся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Направление на консультацию к психологу или мед</w:t>
            </w:r>
            <w:proofErr w:type="gram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пециалисту.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Содействие в трудоустройстве.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Проведение психодиагностики.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Помощь в выборе учебного заведения для дальнейшего образования.</w:t>
            </w:r>
          </w:p>
        </w:tc>
        <w:tc>
          <w:tcPr>
            <w:tcW w:w="1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четверть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руководитель, зам.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по УВР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руководитель, зам.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дир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по УВР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руководители, учителя-предметники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руководители, руководители объединений ДО, соц. педагог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руководители, соц. педагог, школьный Совет по профилактике, родители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соц. педагог, психолог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руководители,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соц. педагог, Совет по профилактике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руководители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соц. педагог, центр занятости населения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психолог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руководители, соц. педагог, психолог</w:t>
            </w:r>
          </w:p>
        </w:tc>
      </w:tr>
    </w:tbl>
    <w:p w:rsidR="00681592" w:rsidRDefault="00681592" w:rsidP="00B2367C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2367C" w:rsidRDefault="00B2367C" w:rsidP="00681592">
      <w:pPr>
        <w:spacing w:after="0" w:line="300" w:lineRule="atLeast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Работа с родителями</w:t>
      </w:r>
    </w:p>
    <w:tbl>
      <w:tblPr>
        <w:tblW w:w="9282" w:type="dxa"/>
        <w:tblInd w:w="-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E7E7E7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3986"/>
        <w:gridCol w:w="1984"/>
        <w:gridCol w:w="3011"/>
      </w:tblGrid>
      <w:tr w:rsidR="00B2367C" w:rsidRPr="00FB5F28" w:rsidTr="00681592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B2367C" w:rsidRPr="00FB5F28" w:rsidTr="00681592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Посещение семей детей группы риска и неблагополучных семей.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Проведение консультаций для родителей.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Приглашение родителей и детей на Совет по профилактике.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Активизация деятельности родителей в организации и проведении родительских собраний, мероприятий школы.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Участие Управляющего совета в воспитательной работе школы с проблемными детьми и неблагополучными семьями.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рекомендаций по воспитанию детей и улучшению взаимодействия.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Организации дежурства родителей, сотрудников ОДН на школьных дискотеках.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встреч на правовые темы с сотрудниками ОДН, КДН, прокуратуры.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классные руководители, соц. педагог,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школьный инспектор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классные руководители, педагоги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соц. педагог, классные руководители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соц. педагог, зам. по ВР, зам. по УВР, классные руководители, психолог, родительский комитет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управляющий совет, администрация,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соц. педагог, психолог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социальный педагог, педагог-психолог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социальный педагог, школьный инспектор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школы, соц. педагог</w:t>
            </w:r>
          </w:p>
        </w:tc>
      </w:tr>
    </w:tbl>
    <w:p w:rsidR="00681592" w:rsidRDefault="00681592" w:rsidP="00B2367C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2367C" w:rsidRPr="00681592" w:rsidRDefault="00B2367C" w:rsidP="00681592">
      <w:pPr>
        <w:spacing w:after="0" w:line="300" w:lineRule="atLeast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Работа с педагогическим коллективом</w:t>
      </w:r>
    </w:p>
    <w:tbl>
      <w:tblPr>
        <w:tblW w:w="96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549"/>
        <w:gridCol w:w="2069"/>
        <w:gridCol w:w="2551"/>
      </w:tblGrid>
      <w:tr w:rsidR="00B2367C" w:rsidRPr="00FB5F28" w:rsidTr="00681592">
        <w:tc>
          <w:tcPr>
            <w:tcW w:w="4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5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0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B2367C" w:rsidRPr="00FB5F28" w:rsidTr="00681592">
        <w:tc>
          <w:tcPr>
            <w:tcW w:w="4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5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обмена необходимой информацией с учителями-предметниками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Консультации по результатам диагностики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Выработка рекомендаций по работе с детьми «группы риска»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Выступление на педсоветах и совещаниях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Проведение деловых игр, семинаров – практикумов для отработки навыков и умений по работе педагогов с учащимися «группы риска»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Занятия классных руководителей в системе повышения квалификации по профилактике правонарушений среди несовершеннолетних</w:t>
            </w:r>
          </w:p>
        </w:tc>
        <w:tc>
          <w:tcPr>
            <w:tcW w:w="20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года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четверть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соц. педагог, 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руководитель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психолог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психолог, психолог, Совет по профилактике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администрация, соц. педагог, психолог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психолог, соц. педагог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зам. по ВР, руководитель МО классных руководителей, психолог, соц. педагог</w:t>
            </w:r>
          </w:p>
        </w:tc>
      </w:tr>
    </w:tbl>
    <w:p w:rsidR="000D0AE8" w:rsidRDefault="000D0AE8" w:rsidP="00681592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367C" w:rsidRPr="00681592" w:rsidRDefault="00B2367C" w:rsidP="00681592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чтения де</w:t>
      </w:r>
      <w:r w:rsidR="00681592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тей, относящихся к группе риска</w:t>
      </w:r>
    </w:p>
    <w:p w:rsidR="00B2367C" w:rsidRPr="00681592" w:rsidRDefault="00B2367C" w:rsidP="00681592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Особенности чтения </w:t>
      </w:r>
      <w:proofErr w:type="spellStart"/>
      <w:r w:rsidRPr="00681592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девиантных</w:t>
      </w:r>
      <w:proofErr w:type="spellEnd"/>
      <w:r w:rsidRPr="00681592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подростков.</w:t>
      </w:r>
    </w:p>
    <w:p w:rsidR="00B2367C" w:rsidRPr="00681592" w:rsidRDefault="00B2367C" w:rsidP="00681592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Работа над проблемами детского чтения в последние 2-3 года стала одним из приоритетных направлений в деятельности библиотек образовательных учреждений </w:t>
      </w:r>
      <w:proofErr w:type="spell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Нижневартовского</w:t>
      </w:r>
      <w:proofErr w:type="spell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района. Однако, нередко, из круга читателей и пользователей наших библиотек выпадают те, кого считают «трудными», кто не ходит в библиотеку и, возможно, редко появляется в школе – дети, относящиеся к «группе риска». А ведь чтение в данной ситуации можно рассматривать не только как способ получения подростками информации или проведения свободного времени, но и как путь положительного воздействия на </w:t>
      </w:r>
      <w:proofErr w:type="spell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дезадаптированного</w:t>
      </w:r>
      <w:proofErr w:type="spell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подростка, как средство поддержки и защиты его духовной жизни.</w:t>
      </w:r>
    </w:p>
    <w:p w:rsidR="00B2367C" w:rsidRPr="00681592" w:rsidRDefault="00B2367C" w:rsidP="00681592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Кафедрой социологии и психологии чтения Санкт-Петербургского государственного университета культуры и искусств были проведены исследования среди </w:t>
      </w:r>
      <w:proofErr w:type="spell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девиантных</w:t>
      </w:r>
      <w:proofErr w:type="spell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подростков, которые показали следующие результаты: все опрошенные подростки проявили отсутствие интереса к вопросам любого вида творчества. Характерно, что у ребят вызывали раздражение все вопросы, касающиеся истории и жизни общества, психологии межличностных отношений, экономики и бизнеса. Непосредственно читательские интересы характеризуются отсутствием ядра, резким сужением тематики, предпочтением легких жанров.</w:t>
      </w:r>
    </w:p>
    <w:p w:rsidR="00B2367C" w:rsidRPr="00681592" w:rsidRDefault="00B2367C" w:rsidP="00681592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Для подростков, связанных с наркотиками, характерен интерес к литературе о жизни и смерти наркоманов, производстве и путях распространения наркотиков, однако профилактическая литература не только не вызывает у них интереса, но и активно отвергается.</w:t>
      </w:r>
      <w:r w:rsid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83% опрошенных интересуются проблемами СПИДа, готовы читать популярную литературу на эту тему, 33% девочек смотрят телепередачи и слушают радиопрограммы о борьбе со СПИДом, 50% мальчиков считают данную</w:t>
      </w:r>
      <w:proofErr w:type="gram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проблему тесно связанной со своей жизнью.</w:t>
      </w:r>
      <w:proofErr w:type="gram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Более половины всех опрошенных подростков интересуются информацией о действии наркотиков и алкалоидов, о возможности получения помощи при </w:t>
      </w:r>
      <w:proofErr w:type="spell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алко</w:t>
      </w:r>
      <w:proofErr w:type="spell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и наркозависимости. Однако подростки не доверяют печатным источникам и предпочитают устную информацию, исходящую от сверстников. В то же время издания о спорте и здоровом образе жизни интереса в обеих группах не вызывают – 67% девочек и 52% мальчиков никогда не читали чего-либо по этим вопросам.</w:t>
      </w:r>
    </w:p>
    <w:p w:rsidR="00B2367C" w:rsidRPr="00681592" w:rsidRDefault="00B2367C" w:rsidP="00681592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Отмечено, что девочки отдают предпочтение малообъемным “женским” романам, а мальчики – произведениям с ярким “героем-любовником” исключительно зарубежных авторов, так как в возможность красивых историй со счастливым концом в нашей реальности подростки не верят. При этом жизнеописания реальных ярких личностей ни мальчиков, ни девочек не интересуют. В данной группе подростков читательские интересы девочек отличаются склонностью к сказкам, книгам о животных и растениях. Мальчики склонны к фантастике, при этом их не интересуют “</w:t>
      </w:r>
      <w:proofErr w:type="spell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фэнтази</w:t>
      </w:r>
      <w:proofErr w:type="spell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”, социальные утопии, научная фантастика. В круг их предпочтений входят произведения “жесткой” фантастики, мистические произведения и боевики любого типа.</w:t>
      </w:r>
    </w:p>
    <w:p w:rsidR="00B2367C" w:rsidRPr="00681592" w:rsidRDefault="00B2367C" w:rsidP="00681592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Большинство опрошенных не читали произведений классической литературы, даже включенных в школьную программу (100% мальчиков и 33% девочек). Вспомнить несколько произведений современных отечественных писателей смогли только два мальчика, они назвали книги А. Марининой и В. Бушкова.</w:t>
      </w:r>
    </w:p>
    <w:p w:rsidR="00B2367C" w:rsidRPr="00681592" w:rsidRDefault="00B2367C" w:rsidP="00681592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Представления о научно-популярной литературе, как мальчики, так и девочки сохранили на уровне своего читательского развития времен обучения в начальной школе. Они смогли вспомнить имена В. Бианки, В. </w:t>
      </w:r>
      <w:proofErr w:type="spell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Пескова</w:t>
      </w:r>
      <w:proofErr w:type="spell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ряда других писателей, чьи произведения включены в школьную программу в начальной школе.</w:t>
      </w:r>
    </w:p>
    <w:p w:rsidR="00B2367C" w:rsidRPr="00681592" w:rsidRDefault="00554BC4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Необходимо</w:t>
      </w:r>
      <w:r w:rsidR="00B2367C"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отметить, что 83% подростков проявили интерес к вопросам религии и духовной литературе, при этом, как явствует из их ответов, данный интерес связан с осознанием непродолжительности жизни наркоманов и соответственно жизни после смерти. Характерно, что подростки не видят различий между конфессиями и интересуются практической направленностью религии.</w:t>
      </w:r>
    </w:p>
    <w:p w:rsidR="00B2367C" w:rsidRPr="00681592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Таким образом, исследование позволяет сделать следующие выводы: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 группы </w:t>
      </w:r>
      <w:proofErr w:type="spell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девиантных</w:t>
      </w:r>
      <w:proofErr w:type="spell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подростков при всей сравнительной узости читательских интересов существует достаточно устойчивая потребность в чтении, а также в получении информации из других источников. У представителей групп риска выявлена склонность к простым по содержанию, малообъемным и богато иллюстрированным текстам. Опрос и включенное наблюдение показали, что существует реальная возможность корректирующего влияния на поведение и формирование мировоззрения подростков групп риска через чтение. Работа по читательскому развитию личности с представителями данной группы должна сочетать методы </w:t>
      </w:r>
      <w:proofErr w:type="spell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библиотерапии</w:t>
      </w:r>
      <w:proofErr w:type="spell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развивающего чтения при условии учета их реальных интересов и особенностей восприятия информации.</w:t>
      </w:r>
    </w:p>
    <w:p w:rsidR="00B2367C" w:rsidRPr="00681592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Однако, говоря о взаимодействии с детьми, входящими в группу риска, хочется предостеречь библиотекаря от одностороннего удовлетворения их читательских потребностей (см. выше). И в этой связи важно напомнить высказывание известного </w:t>
      </w:r>
      <w:proofErr w:type="spell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библиопсихолога</w:t>
      </w:r>
      <w:proofErr w:type="spell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писателя Николая Александровича Рубакина о том, что библиотекарь, безусловно,</w:t>
      </w:r>
      <w:r w:rsidRPr="00681592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681592">
        <w:rPr>
          <w:rFonts w:eastAsia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должен приспосабливаться к своим читателям, но ровно настолько, чтобы приспосабливать</w:t>
      </w: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…</w:t>
      </w:r>
    </w:p>
    <w:p w:rsidR="00B2367C" w:rsidRPr="00554BC4" w:rsidRDefault="00B2367C" w:rsidP="00554BC4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библиотечного воздействия</w:t>
      </w:r>
    </w:p>
    <w:p w:rsidR="00B2367C" w:rsidRPr="00681592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Психологи утверждают, что от пагубного пристрастия удержать ребенка помогут три условия:</w:t>
      </w:r>
    </w:p>
    <w:p w:rsidR="00B2367C" w:rsidRPr="00681592" w:rsidRDefault="00554BC4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B2367C"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 должен видеть перед собой положительный пример взрослого и здоровые отношения;</w:t>
      </w:r>
    </w:p>
    <w:p w:rsidR="00B2367C" w:rsidRPr="00681592" w:rsidRDefault="00554BC4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B2367C"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 должен нравиться самому себе, быть уверенным в себе, знать, что он любим;</w:t>
      </w:r>
    </w:p>
    <w:p w:rsidR="00B2367C" w:rsidRPr="00681592" w:rsidRDefault="00554BC4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B2367C"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 должен иметь полезное увлечение.</w:t>
      </w:r>
    </w:p>
    <w:p w:rsidR="00B2367C" w:rsidRPr="00681592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 этих трех китах может удержаться подросток, чтобы не скатиться в бездну.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Основываясь на этих позициях, библиотекарь может простроить стратегию и тактику воспитательного воздействия на детей, относящихся к «группе риска», с помощью различных форм и методов библиотечной деятельности.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Прежде всего, в плане работы школьной библиотеки целесообразно выделить подраздел «Работа с детьми группы риска» (в разделе «Воспитательная работа»). В течение года библиотекарь может запланировать следующие мероприятия: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Встречи и беседы с социальным педагогом и психологом ОУ.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Составление списка детей, входящих в группу риска (состоящих на </w:t>
      </w:r>
      <w:proofErr w:type="spell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внутришкольном</w:t>
      </w:r>
      <w:proofErr w:type="spell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учете, на учете в КДН, детей из семей социально-опасного положения).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Охват библиотечным обслуживанием данной категории детей.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Обеспечение бесплатными учебниками.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 Индивидуальная работа с детьми группы риска.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 Программирование библиотечной деятельности с группой детей, входящих в группу риска.</w:t>
      </w:r>
    </w:p>
    <w:p w:rsidR="00B2367C" w:rsidRPr="00681592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Библиотека – первый помощник всем участникам образовательно-воспитательного процесса в получении необходимой информации. С этой целью в систематическом каталоге и СКС выделяется специальная литература для педагогов.</w:t>
      </w:r>
    </w:p>
    <w:p w:rsidR="00B2367C" w:rsidRPr="00681592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арсенале массовых мероприятий библиотечной деятельности много разнообразных методов и форм работы.</w:t>
      </w:r>
      <w:r w:rsid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Например, при библиотеке можно организовать объединение для детей группы риска, позволяющее провести досуг не на улице, а в стенах библиотеки, где они смогут: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просмотреть видеофильмы с последующим обсуждением;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посетить занятия по сказкам (</w:t>
      </w:r>
      <w:proofErr w:type="spell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сказкотерапия</w:t>
      </w:r>
      <w:proofErr w:type="spell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принять участие в играх, тренингах, игровых программах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возможность поиграть в компьютерные игры (при наличии ПК для пользователей);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принять участие в издании листовок, закладок и буклетов для детей и их родителей.</w:t>
      </w:r>
    </w:p>
    <w:p w:rsidR="00B2367C" w:rsidRPr="00681592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Школьная акция – безусловно, мероприятие, которое одной библиотеке провести не под силу, но выступить инициатором, принять участие в ней можно и нужно. Вот некоторые направления акций: «Хочешь быть здоровым - будь им!», «Дети против наркотиков», «Умей сказать «нет!» и др.</w:t>
      </w:r>
      <w:r w:rsid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 участии специалистов социально-педагогического сопровождения (психолога, социального педагога), медицинского работника, известных в поселке спортсменов и успешных деловых людей можно организовать комплексные мероприятия - Дни информации («Здоровый образ жизни», «Социальные болезни века», «</w:t>
      </w:r>
      <w:proofErr w:type="gram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Знай</w:t>
      </w:r>
      <w:proofErr w:type="gram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закон, чтобы не оступиться»).</w:t>
      </w:r>
    </w:p>
    <w:p w:rsidR="00B2367C" w:rsidRPr="00681592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Следующие мероприятия можно включать в Дни информации, а можно провести как самостоятельные: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обзоры литературы «Раздумья о здоровье»;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книжные выставки «Не курите, дети! Ни за что на свете!»;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часы информации «Табак и верзилу сведет в могилу»</w:t>
      </w:r>
      <w:proofErr w:type="gram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часы размышления «Пока гром не грянул», «</w:t>
      </w:r>
      <w:proofErr w:type="gram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Дрянная</w:t>
      </w:r>
      <w:proofErr w:type="gram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компания», «Как не стать жертвой преступления»;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часы здоровья «Формула здоровья», и др.;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открытый разговор с родителями «Ваши дети и курение»;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видеоуроки</w:t>
      </w:r>
      <w:proofErr w:type="spell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лектории «На острие иглы», «Дымящийся яд»;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театрализованные беседы «Горькие плоды сладкой жизни»;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шоу-программы «Скажем «нет» наркотикам!», «Береги здоровье смолоду»;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игровые программы «Спортивная солянка», «</w:t>
      </w:r>
      <w:proofErr w:type="spell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Мойдодыр</w:t>
      </w:r>
      <w:proofErr w:type="spell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спешит на помощь»;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игровая программа по типу телевизионной «Кто хочет стать миллионером» на тему «</w:t>
      </w:r>
      <w:proofErr w:type="spellStart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Табакозависимость</w:t>
      </w:r>
      <w:proofErr w:type="spellEnd"/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литературная викторина по произведениям А. С.Макаренко «Флаги на башнях» «Педагогическая поэма».</w:t>
      </w:r>
    </w:p>
    <w:p w:rsidR="00B2367C" w:rsidRPr="00681592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Важный аспект в работе с детьми группы риска – знакомство их с правами и обязанностями. Это можно сделать не только с помощью нравоучительных бесед, но также посредством литературных викторин, игровых программ, выставок-викторин типа «вопрос – ответ» и других активных форм.</w:t>
      </w:r>
    </w:p>
    <w:p w:rsidR="00B2367C" w:rsidRPr="00681592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Книжными выставками, открытыми просмотрами литературы и книжными развалами в библиотеке, выставками детских рисунков и плакатов можно обозначить дни: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- 1 декабря - Всемирный день по борьбе со СПИДом;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- 10 декабря – Всемирный день прав человека;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- 7 апреля - Всемирный день здоровья;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- 31 мая - Всемирный день борьбы с курением;</w:t>
      </w:r>
    </w:p>
    <w:p w:rsidR="00B2367C" w:rsidRPr="00681592" w:rsidRDefault="00B2367C" w:rsidP="00681592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- 26 июня - Всемирный день борьбы с наркоманией.</w:t>
      </w:r>
    </w:p>
    <w:p w:rsidR="00B2367C" w:rsidRPr="00681592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81592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данных рекомендация приведен далеко не полный перечень возможных форм и методов библиотечного воздействия на детей, входящих в группу риска. Каждый библиотекарь, наверняка, не оставляет без внимания данную категорию подростков, однако, достичь позитивного результата возможно только при взаимодействии с другими категориями работников школы, занимающимися воспитанием детей.</w:t>
      </w:r>
    </w:p>
    <w:p w:rsidR="00B2367C" w:rsidRDefault="00B2367C" w:rsidP="00554BC4">
      <w:pPr>
        <w:spacing w:after="0" w:line="300" w:lineRule="atLeast"/>
        <w:jc w:val="center"/>
        <w:textAlignment w:val="baseline"/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требования к планированию работы социального педагога</w:t>
      </w:r>
    </w:p>
    <w:p w:rsidR="00554BC4" w:rsidRPr="00554BC4" w:rsidRDefault="00554BC4" w:rsidP="00554BC4">
      <w:pPr>
        <w:spacing w:after="0" w:line="300" w:lineRule="atLeast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6104"/>
      </w:tblGrid>
      <w:tr w:rsidR="00B2367C" w:rsidRPr="00FB5F28" w:rsidTr="00554BC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Виды работ</w:t>
            </w:r>
          </w:p>
        </w:tc>
      </w:tr>
      <w:tr w:rsidR="00B2367C" w:rsidRPr="00FB5F28" w:rsidTr="00554BC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 Профилактическое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Лекции. Беседы. Классные часы.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Уроки «Право и ответственность», «</w:t>
            </w:r>
            <w:proofErr w:type="spell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Граждановедение</w:t>
            </w:r>
            <w:proofErr w:type="spell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Работа со школьным инспектором.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Курс «Профилактика зависимостей».</w:t>
            </w:r>
          </w:p>
        </w:tc>
      </w:tr>
      <w:tr w:rsidR="00B2367C" w:rsidRPr="00FB5F28" w:rsidTr="00554BC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2. Индивидуально-воспитательная работа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Беседы. Работа с психологом. Совместная работа с классным руководителем. Обследование жилищно-бытовых условий.</w:t>
            </w:r>
          </w:p>
        </w:tc>
      </w:tr>
      <w:tr w:rsidR="00B2367C" w:rsidRPr="00FB5F28" w:rsidTr="00554BC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3. Правовой всеобуч.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Лекции. Изучение правовых документов, Конвенц</w:t>
            </w:r>
            <w:proofErr w:type="gram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ии ОО</w:t>
            </w:r>
            <w:proofErr w:type="gram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 «О правах ребенка», «Семейное право», «Административное право».</w:t>
            </w:r>
          </w:p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Права и обязанности школьников и т. д.</w:t>
            </w:r>
          </w:p>
        </w:tc>
      </w:tr>
      <w:tr w:rsidR="00B2367C" w:rsidRPr="00FB5F28" w:rsidTr="00554BC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4.</w:t>
            </w:r>
            <w:r w:rsidRPr="00B2367C">
              <w:rPr>
                <w:rFonts w:eastAsia="Times New Roman"/>
                <w:color w:val="000000"/>
                <w:sz w:val="18"/>
                <w:lang w:eastAsia="ru-RU"/>
              </w:rPr>
              <w:t> </w:t>
            </w: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Работа с родителями.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Родительское</w:t>
            </w:r>
            <w:proofErr w:type="gramEnd"/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собрания. Лекции. Консультации специалистов (психолог, социальный педагог, логопед, дефектолог, медицинский работник)</w:t>
            </w:r>
          </w:p>
        </w:tc>
      </w:tr>
      <w:tr w:rsidR="00B2367C" w:rsidRPr="00FB5F28" w:rsidTr="00554BC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5. Реализация программы</w:t>
            </w:r>
          </w:p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«Каникулы»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Занятость детей группы риска. Трудовая деятельность, организация пришкольного лагеря.</w:t>
            </w:r>
          </w:p>
        </w:tc>
      </w:tr>
      <w:tr w:rsidR="00B2367C" w:rsidRPr="00FB5F28" w:rsidTr="00554BC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6.</w:t>
            </w:r>
            <w:r w:rsidRPr="00B2367C">
              <w:rPr>
                <w:rFonts w:eastAsia="Times New Roman"/>
                <w:color w:val="000000"/>
                <w:sz w:val="18"/>
                <w:lang w:eastAsia="ru-RU"/>
              </w:rPr>
              <w:t> </w:t>
            </w: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Внеклассная работа.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Тематические дни недели: «День отказа от курения», «Правовая неделя». Общешкольные мероприятия: акции, КВН. Посещение музеев. Трудовая деятельность.</w:t>
            </w:r>
          </w:p>
        </w:tc>
      </w:tr>
      <w:tr w:rsidR="00B2367C" w:rsidRPr="00FB5F28" w:rsidTr="00554BC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7.</w:t>
            </w:r>
            <w:r w:rsidRPr="00B2367C">
              <w:rPr>
                <w:rFonts w:eastAsia="Times New Roman"/>
                <w:color w:val="000000"/>
                <w:sz w:val="18"/>
                <w:lang w:eastAsia="ru-RU"/>
              </w:rPr>
              <w:t> </w:t>
            </w:r>
            <w:proofErr w:type="spellStart"/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Профориентационная</w:t>
            </w:r>
            <w:proofErr w:type="spellEnd"/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работа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Диагностика. Лекции. Подбор учебных заведений. Классные часы.</w:t>
            </w:r>
          </w:p>
        </w:tc>
      </w:tr>
      <w:tr w:rsidR="00B2367C" w:rsidRPr="00FB5F28" w:rsidTr="00554BC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  <w:r w:rsidRPr="00B2367C">
              <w:rPr>
                <w:rFonts w:eastAsia="Times New Roman"/>
                <w:color w:val="000000"/>
                <w:sz w:val="18"/>
                <w:lang w:eastAsia="ru-RU"/>
              </w:rPr>
              <w:t> </w:t>
            </w: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Совет по профилактике безнадзорности и правонарушений среди подростков.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Заседание. Рейды. Работа с родителями.</w:t>
            </w:r>
          </w:p>
        </w:tc>
      </w:tr>
      <w:tr w:rsidR="00B2367C" w:rsidRPr="00FB5F28" w:rsidTr="00554BC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  <w:r w:rsidRPr="00B2367C">
              <w:rPr>
                <w:rFonts w:eastAsia="Times New Roman"/>
                <w:color w:val="000000"/>
                <w:sz w:val="18"/>
                <w:lang w:eastAsia="ru-RU"/>
              </w:rPr>
              <w:t> </w:t>
            </w: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Взаимодействие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15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образования. КДН и ЗП. ОДН. Молодежные и подростковые центры. Центры помощи семье и детям. Центры дополнительного образования детей. Клубы, кружки, спортивные секции.</w:t>
            </w:r>
          </w:p>
        </w:tc>
      </w:tr>
    </w:tbl>
    <w:p w:rsidR="000D0AE8" w:rsidRDefault="000D0AE8" w:rsidP="00554BC4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367C" w:rsidRPr="00554BC4" w:rsidRDefault="00B2367C" w:rsidP="00554BC4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Методы определения уровня с</w:t>
      </w:r>
      <w:r w:rsid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оциального благополучия ребёнка</w:t>
      </w:r>
    </w:p>
    <w:p w:rsidR="00B2367C" w:rsidRPr="00554BC4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Для определения уровня социального благополучия семьи предлагаем использовать метод беседы. Беседа проводится с ребенком (наедине) с использованием следующих вопросов:</w:t>
      </w:r>
    </w:p>
    <w:p w:rsidR="00B2367C" w:rsidRPr="00554BC4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Хотел бы ты в своей будущей семье: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иметь такие отношения между мужем и женой, как у твоих родителей?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воспитывать детей так же, как это делают твои родители?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относиться к пожилым родителям, как это принято в твоей родительской семье?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разделять домашнюю работу, как это делается в семье твоих родителей?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проводить свободное время так же, как твои родители?</w:t>
      </w:r>
    </w:p>
    <w:p w:rsidR="00B2367C" w:rsidRPr="00554BC4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Каждый из поставленных вопросов допускает дополнительные уточняющие вопросы для получения развернутого ответа: «Почему ты так думаешь? Что именно тебе нравится (не нравится)?» и т. п. Содержание ответов позволяет сделать выводы о ситуации в семье, взаимоотношениях между всеми ее членами.</w:t>
      </w:r>
    </w:p>
    <w:p w:rsidR="00B2367C" w:rsidRPr="00554BC4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Так же поступаем при оценке жизненных целей ребенка, его направленности. Для выявления ценностных ориентаций и проблем ребенка предлагаем использовать следующие формализованные вопросы с набором ответов:</w:t>
      </w:r>
    </w:p>
    <w:p w:rsidR="00B2367C" w:rsidRPr="00554BC4" w:rsidRDefault="00B2367C" w:rsidP="00554BC4">
      <w:pPr>
        <w:spacing w:after="0" w:line="240" w:lineRule="auto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Что беспокоит тебя в жизни больше всего? (выбери пять главных проблем)</w:t>
      </w:r>
    </w:p>
    <w:p w:rsidR="00B2367C" w:rsidRPr="00554BC4" w:rsidRDefault="00554BC4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2367C"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денежные проблемы твоей семьи</w:t>
      </w:r>
    </w:p>
    <w:p w:rsidR="00B2367C" w:rsidRPr="00554BC4" w:rsidRDefault="00554BC4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2367C"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отношения с родителями</w:t>
      </w:r>
    </w:p>
    <w:p w:rsidR="00B2367C" w:rsidRPr="00554BC4" w:rsidRDefault="00554BC4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2367C"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отношения между родителями</w:t>
      </w:r>
    </w:p>
    <w:p w:rsidR="00B2367C" w:rsidRPr="00554BC4" w:rsidRDefault="00554BC4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2367C"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отношения со сверстниками</w:t>
      </w:r>
    </w:p>
    <w:p w:rsidR="00B2367C" w:rsidRPr="00554BC4" w:rsidRDefault="00554BC4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2367C"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конфликты с педагогами</w:t>
      </w:r>
    </w:p>
    <w:p w:rsidR="00B2367C" w:rsidRPr="00554BC4" w:rsidRDefault="00554BC4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2367C"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трудности усвоения школьной программы</w:t>
      </w:r>
    </w:p>
    <w:p w:rsidR="00B2367C" w:rsidRPr="00554BC4" w:rsidRDefault="00554BC4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2367C"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здоровье близких родственников</w:t>
      </w:r>
    </w:p>
    <w:p w:rsidR="00B2367C" w:rsidRPr="00554BC4" w:rsidRDefault="00554BC4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2367C"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чем заняться в свободное время</w:t>
      </w:r>
    </w:p>
    <w:p w:rsidR="00B2367C" w:rsidRPr="00554BC4" w:rsidRDefault="00554BC4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2367C"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личная жизнь</w:t>
      </w:r>
    </w:p>
    <w:p w:rsidR="00B2367C" w:rsidRPr="00554BC4" w:rsidRDefault="00554BC4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2367C"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что-либо другое (что именно?)</w:t>
      </w:r>
    </w:p>
    <w:p w:rsidR="00B2367C" w:rsidRPr="00554BC4" w:rsidRDefault="00B2367C" w:rsidP="00554BC4">
      <w:pPr>
        <w:spacing w:after="0" w:line="240" w:lineRule="auto"/>
        <w:ind w:firstLine="360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Какую работу ты хотел бы иметь в будущем? (выбери пять главных качеств)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 высокой оплатой с гарантией от безработицы престижную не вредную для здоровья связанную с разъездами, новыми впечатлениями требующую личной предприимчивости, изобретательности нужную стране, людям связанную с общением с детьми связанную с общением с животными другую (какую именно?)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 необходимости набор ответов можно расширить, включая в них актуальные для данного ребенка позиции.</w:t>
      </w:r>
    </w:p>
    <w:p w:rsidR="00B2367C" w:rsidRPr="00554BC4" w:rsidRDefault="00B2367C" w:rsidP="00554BC4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такое тревожность?</w:t>
      </w:r>
    </w:p>
    <w:p w:rsidR="00B2367C" w:rsidRPr="00554BC4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психологическом словаре дано следующее определение тревожности: это “индивидуальная психологическая особенность, заключающаяся в повышенной склонности испытывать беспокойство в самых различных жизненных ситуациях, в том числе и в таких, которые к этому не предрасполагают”.</w:t>
      </w:r>
    </w:p>
    <w:p w:rsidR="00B2367C" w:rsidRPr="00554BC4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Следует отличать тревогу от тревожности. Если тревога — это эпизодические проявления беспокойства, волнения ребенка, то тревожность является устойчивым состоянием. Например, случается, что ребенок волнуется перед выступлениями на празднике или отвечая у доски. Но это беспокойство проявляется не всегда, иногда в тех же ситуациях он остается спокойным. Это — проявления тревоги. Если же состояние тревоги повторяется часто и в самых разных ситуациях, (при ответе у доски, общении с незнакомыми взрослыми и т. д.), то следует говорить о тревожности. Тревожность не связана с какой-либо определенной ситуацией и проявляется почти всегда. Это состояние сопутствует человеку в любом виде деятельности. Когда же человек боится чего-то конкретного, мы говорим о проявлении страха. Например, страх темноты, страх высоты, страх замкнутого пространства. Существует мнение, что учебная тревожность начинает формироваться уже в дошкольном возрасте. Этому могут способствовать как стиль работы воспитателя, так и завышенные требования к ребенку родителей, постоянные сравнения его с другими детьми.</w:t>
      </w:r>
    </w:p>
    <w:p w:rsidR="00B2367C" w:rsidRPr="00554BC4" w:rsidRDefault="00B2367C" w:rsidP="00554BC4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Критерии определения тревожности у ребенка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Постоянное беспокойство.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Трудность, иногда невозможность сконцентрироваться на чем-либо.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Мышечное напряжение (например, в области лица, шеи).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Раздражительность.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 Нарушения сна.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Можно предположить, что ребенок тревожен, если хотя бы один из критериев, перечисленных выше, постоянно проявляется в его поведении.</w:t>
      </w:r>
    </w:p>
    <w:p w:rsidR="00B2367C" w:rsidRPr="00554BC4" w:rsidRDefault="00B2367C" w:rsidP="00554BC4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Признаки тревожности</w:t>
      </w:r>
    </w:p>
    <w:p w:rsidR="00B2367C" w:rsidRPr="00554BC4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Тревожный ребенок: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Не может долго работать, не уставая.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Ему трудно сосредоточиться на чем-то.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Любое задание вызывает излишнее беспокойство.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 Во время выполнения заданий очень </w:t>
      </w:r>
      <w:proofErr w:type="gramStart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напряжен</w:t>
      </w:r>
      <w:proofErr w:type="gramEnd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скован.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 Смущается чаще других.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 Часто говорит о напряженных ситуациях.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7. Как правило, краснеет в незнакомой обстановке.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8. Жалуется, что ему снятся страшные сны.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9. Руки у него обычно холодные и влажные.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10. У него нередко бывает расстройство стула.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11. Сильно потеет, когда волнуется.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12. Не обладает хорошим аппетитом.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13. Спит беспокойно, засыпает с трудом.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14. Пуглив, многое вызывает у него страх.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15. Обычно беспокоен, легко расстраивается.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16. Часто не может сдержать слезы.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17. Плохо переносит ожидание.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18. Не любит браться за новое дело.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19. Не </w:t>
      </w:r>
      <w:proofErr w:type="gramStart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уверен</w:t>
      </w:r>
      <w:proofErr w:type="gramEnd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себе, в своих силах.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20. Боится сталкиваться с трудностями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Если более 15 признаков наблюдается у вашего ребенка, это говорит о высоком уровне тревожности.</w:t>
      </w:r>
    </w:p>
    <w:p w:rsidR="00B2367C" w:rsidRPr="00554BC4" w:rsidRDefault="00B2367C" w:rsidP="00554BC4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Как помочь тревожному ребенку</w:t>
      </w:r>
    </w:p>
    <w:p w:rsidR="00B2367C" w:rsidRPr="00554BC4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Работа с тревожным ребенком сопряжена с определенными трудностями и, как правило, занимает достаточно длительное время.</w:t>
      </w:r>
    </w:p>
    <w:p w:rsidR="00B2367C" w:rsidRPr="00554BC4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Специалисты рекомендуют проводить работу с тревожными детьми в трех направлениях: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Повышение самооценки.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Обучение ребенка умению управлять собой в конкретных, наиболее волнующих его ситуациях.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Снятие мышечного напряжения.</w:t>
      </w:r>
    </w:p>
    <w:p w:rsidR="00B2367C" w:rsidRPr="00554BC4" w:rsidRDefault="00B2367C" w:rsidP="00554BC4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Правила работы с тревожными детьми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Избегайте состязаний и каких-либо видов работ, учитывающих скорость.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Не сравнивайте ребенка с окружающими.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Чаще используйте телесный контакт, упражнения на релаксацию.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Способствуйте повышению самооценки ребенка, чаще хвалите его, но так, чтобы он знал, за что.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 Чаще обращайтесь к ребенку по имени.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 Демонстрируете образцы уверенного поведения, будьте во всем примером ребенку.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7. Не предъявляйте к ребенку завышенных требований.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8. Будьте последовательны в воспитании ребенка.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9. Старайтесь делать ребенку как можно меньше замечаний.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10. Используйте наказание в крайних случаях.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11. Не унижайте ребенка, наказывая его.</w:t>
      </w:r>
    </w:p>
    <w:p w:rsidR="00B2367C" w:rsidRPr="00554BC4" w:rsidRDefault="00B2367C" w:rsidP="00554BC4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помочь агрессивному ребенку</w:t>
      </w:r>
    </w:p>
    <w:p w:rsidR="00B2367C" w:rsidRPr="00554BC4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Как вы думаете, почему дети дерутся, кусаются и толкаются, а иногда в ответ на какое-либо, даже доброжелательное, обращение “взрываются” и бушуют?</w:t>
      </w:r>
    </w:p>
    <w:p w:rsidR="00B2367C" w:rsidRPr="00554BC4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Причин такого поведения может быть много. Но часто дети поступают именно так потому, что не знают, как поступить иначе. К сожалению, их поведенческий репертуар довольно скуден, и если мы предоставим им возможность выбора способов поведения, дети с удовольствием откликнутся на предложение, и наше общение с ними станет более эффективным и приятным для обеих сторон.</w:t>
      </w:r>
    </w:p>
    <w:p w:rsidR="00B2367C" w:rsidRPr="00554BC4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Этот совет (предоставление выбора способа взаимодействия) особенно актуален, когда речь идет об агрессивных детях. Работа воспитателей и учителей с данной категорией детей должна проводиться в трех направлениях: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Работа с гневом. Обучение агрессивных детей приемлемым способам выражения гнева.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Обучение детей навыкам распознавания и контроля, умению владеть собой в ситуациях, провоцирующих вспышки гнева.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Формирование способности к </w:t>
      </w:r>
      <w:proofErr w:type="spellStart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эмпатии</w:t>
      </w:r>
      <w:proofErr w:type="spellEnd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доверию, сочувствию</w:t>
      </w:r>
    </w:p>
    <w:p w:rsidR="00B2367C" w:rsidRPr="00554BC4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Слово “агрессия” произошло от латинского “</w:t>
      </w:r>
      <w:proofErr w:type="spellStart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agressio</w:t>
      </w:r>
      <w:proofErr w:type="spellEnd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”, что означает “нападение”, “приступ”. В психологическом словаре приведено следующее определение данного термина: </w:t>
      </w:r>
      <w:proofErr w:type="gramStart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“Агрессия - это мотивированное деструктивное поведение, противоречащее нормам и правилам существования людей в обществе, наносящее вред объектам нападения (одушевленным и неодушевленным), приносящее физический и моральный ущерб людям или вызывающее у них психологический дискомфорт (отрицательные переживания, состояние напряженности, страха, подавленности и т. п.)”.</w:t>
      </w:r>
      <w:proofErr w:type="gramEnd"/>
    </w:p>
    <w:p w:rsidR="00B2367C" w:rsidRPr="00554BC4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Причины появления агрессии у детей могут быть самыми разными. Возникновению агрессивных каче</w:t>
      </w:r>
      <w:proofErr w:type="gramStart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ств сп</w:t>
      </w:r>
      <w:proofErr w:type="gramEnd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особствуют некоторые соматические заболевания или заболевания головного мозга. Следует отметить, что огромную роль играет воспитание в семье, причем с первых дней жизни ребенка. Социолог М. </w:t>
      </w:r>
      <w:proofErr w:type="spellStart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Мид</w:t>
      </w:r>
      <w:proofErr w:type="spellEnd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доказала, что в тех случаях, когда ребенка резко отлучают от груди и общение с матерью сводят к минимуму, у детей формируются такие качества как тревожность, подозрительность, жестокость, агрессивность, эгоизм. И наоборот, когда в общении с ребенком присутствуют мягкость, ребенок окружен заботой и вниманием, эти качества не вырабатываются. Исследования показали, что родители, резко </w:t>
      </w: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подавляющие агрессивность у своих детей, вопреки своим ожиданиям” не устраняют это качество, а напротив, взращивают его, развивая, в своем сыне или дочери, чрезмерную агрессивность, которая будет проявляться даже в зрелые годы.</w:t>
      </w:r>
    </w:p>
    <w:p w:rsidR="00B2367C" w:rsidRPr="00554BC4" w:rsidRDefault="000D0AE8" w:rsidP="00554BC4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Критерии агрессивности</w:t>
      </w:r>
    </w:p>
    <w:p w:rsidR="00B2367C" w:rsidRPr="00554BC4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Агрессивный ребенок: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Часто теряет контроль над собой.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Часто спорит, ругается </w:t>
      </w:r>
      <w:proofErr w:type="gramStart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взрослыми.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Часто отказывается выполнять правила.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Часто специально раздражает людей.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 Часто винит других в своих ошибках.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 Часто сердится и отказывается сделать что-либо.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7. Часто завистлив, мстителен.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8. Чувствителен, очень быстро реагирует на различные действия окружающих (детей и взрослых), которые нередко раздражают его.</w:t>
      </w:r>
    </w:p>
    <w:p w:rsidR="00B2367C" w:rsidRPr="00554BC4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Предположить, что ребенок агрессивен можно лишь в том случае, если в течение не менее чем 6 месяцев в его поведении проявлялись хотя бы 4 из 8 перечисленных признаков. Ребенку, в поведении которого наблюдается большое количество признаков агрессивности, необходима помощь специалиста: психолога или врача.</w:t>
      </w:r>
    </w:p>
    <w:p w:rsidR="00B2367C" w:rsidRPr="00554BC4" w:rsidRDefault="00B2367C" w:rsidP="00554BC4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Прави</w:t>
      </w:r>
      <w:r w:rsidR="000D0AE8"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ла работы с агрессивными детьми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Быть внимательным к нуждам и потребностям ребенка.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Демонстрировать модель неагрессивного поведения.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Быть последовательным в наказаниях ребенка, наказывать за конкретные поступки.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Наказания не должны унижать ребенка.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 Обучать приемлемым способам выражения гнева.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6. Давать ребенку возможность проявлять гнев непосредственно после </w:t>
      </w:r>
      <w:proofErr w:type="spellStart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фрустрирующего</w:t>
      </w:r>
      <w:proofErr w:type="spellEnd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события.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7. Обучать распознаванию собственного эмоционального состояния и состояния окружающих людей.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8. Развивать способность к </w:t>
      </w:r>
      <w:proofErr w:type="spellStart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эмпатии</w:t>
      </w:r>
      <w:proofErr w:type="spellEnd"/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9. Расширять поведенческий репертуар ребенка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10. Отрабатывать навык реагирования в конфликтных ситуациях.</w:t>
      </w:r>
    </w:p>
    <w:p w:rsidR="00B2367C" w:rsidRPr="00554BC4" w:rsidRDefault="00B2367C" w:rsidP="00554BC4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11. Учить брать ответственность на себя.</w:t>
      </w:r>
    </w:p>
    <w:p w:rsidR="00B2367C" w:rsidRPr="00554BC4" w:rsidRDefault="00B2367C" w:rsidP="00554BC4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Однако все перечисленные способы и приемы не приведут к положительным изменениям, если будут иметь разовый характер. Непоследовательность поведения родителей может привести к ухудшению поведения ребенка. Терпение и внимание к ребенку, его нуждам и потребностям, постоянная отработка навыков общения с окружающими — вот что поможет родителям наладить взаимоотношения с сыном или дочерью.</w:t>
      </w:r>
    </w:p>
    <w:p w:rsidR="00B2367C" w:rsidRPr="00554BC4" w:rsidRDefault="00B2367C" w:rsidP="00554BC4">
      <w:pPr>
        <w:spacing w:after="0" w:line="300" w:lineRule="atLeast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ИНДИВИДУАЛЬНЫЙ ПЛАН ОКАЗАНИЯ ПОМОЩИ УЧАЩЕМУСЯ</w:t>
      </w:r>
    </w:p>
    <w:p w:rsidR="00B2367C" w:rsidRPr="00554BC4" w:rsidRDefault="00B2367C" w:rsidP="00B2367C">
      <w:pPr>
        <w:spacing w:after="150" w:line="300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 И.О. учащегося, класс:_____________________________________</w:t>
      </w:r>
    </w:p>
    <w:p w:rsidR="00B2367C" w:rsidRPr="00554BC4" w:rsidRDefault="00B2367C" w:rsidP="00B2367C">
      <w:pPr>
        <w:spacing w:after="150" w:line="300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Специалист, наблюдающий случай: ____________________________</w:t>
      </w:r>
    </w:p>
    <w:p w:rsidR="00B2367C" w:rsidRPr="00554BC4" w:rsidRDefault="00B2367C" w:rsidP="00B2367C">
      <w:pPr>
        <w:spacing w:after="150" w:line="300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составления первоначального плана:_____________</w:t>
      </w:r>
    </w:p>
    <w:p w:rsidR="00B2367C" w:rsidRPr="00554BC4" w:rsidRDefault="00B2367C" w:rsidP="00B2367C">
      <w:pPr>
        <w:spacing w:after="150" w:line="300" w:lineRule="atLeast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корректировки плана: _________________________</w:t>
      </w:r>
    </w:p>
    <w:tbl>
      <w:tblPr>
        <w:tblW w:w="985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275"/>
        <w:gridCol w:w="1448"/>
        <w:gridCol w:w="1087"/>
        <w:gridCol w:w="1718"/>
        <w:gridCol w:w="1701"/>
        <w:gridCol w:w="1146"/>
      </w:tblGrid>
      <w:tr w:rsidR="00B2367C" w:rsidRPr="00FB5F28" w:rsidTr="00554BC4">
        <w:tc>
          <w:tcPr>
            <w:tcW w:w="14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Потребности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Действия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Ответственные: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Сроки исполнения и реальные временные рамки</w:t>
            </w:r>
          </w:p>
        </w:tc>
        <w:tc>
          <w:tcPr>
            <w:tcW w:w="17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Ожидаемый результат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Возможные угрозы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367C" w:rsidRPr="00B2367C" w:rsidRDefault="00B2367C" w:rsidP="00B2367C">
            <w:pPr>
              <w:spacing w:after="0" w:line="240" w:lineRule="auto"/>
              <w:ind w:left="30" w:right="30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2367C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</w:tr>
    </w:tbl>
    <w:p w:rsidR="00B2367C" w:rsidRPr="00554BC4" w:rsidRDefault="00B2367C" w:rsidP="00DA6D37">
      <w:pPr>
        <w:spacing w:after="0" w:line="300" w:lineRule="atLeast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Согласие и расписка учащегося:</w:t>
      </w:r>
    </w:p>
    <w:p w:rsidR="00B2367C" w:rsidRPr="00554BC4" w:rsidRDefault="00B2367C" w:rsidP="00554BC4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принял участие в разработке данного плана оказания мне помощи. Я понимаю, что должен нести ответственность за МОЙ план, чтобы он успешно реализовался. Специалист разъяснил мне, за какие разделы плана я отвечаю непосредственно, и в реализации каких разделов мне </w:t>
      </w: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будет оказана помощь моим руководителем (специалист, наблюдающий случай). Я согласен следовать всем разделам этого плана и информировать моего специалиста о существенных изменениях в моей жизни, которые требуют корректировки плана. Я согласен поддерживать связь с руководителем случая, как это запланировано.</w:t>
      </w:r>
    </w:p>
    <w:p w:rsidR="00B2367C" w:rsidRPr="00554BC4" w:rsidRDefault="00B2367C" w:rsidP="00DA6D37">
      <w:pPr>
        <w:spacing w:after="0" w:line="300" w:lineRule="atLeast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Подпись учащегося:_______________________________</w:t>
      </w:r>
    </w:p>
    <w:p w:rsidR="00B2367C" w:rsidRPr="00554BC4" w:rsidRDefault="00B2367C" w:rsidP="00DA6D37">
      <w:pPr>
        <w:spacing w:after="0" w:line="300" w:lineRule="atLeast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Дата завершения исполнения плана: ______________</w:t>
      </w:r>
    </w:p>
    <w:p w:rsidR="00B2367C" w:rsidRPr="00554BC4" w:rsidRDefault="00B2367C" w:rsidP="00DA6D37">
      <w:pPr>
        <w:spacing w:after="0" w:line="300" w:lineRule="atLeast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4BC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Подпись специалиста, наблюдающего случай _______________________</w:t>
      </w:r>
    </w:p>
    <w:p w:rsidR="00DA6D37" w:rsidRDefault="00DA6D37" w:rsidP="00DA6D37">
      <w:pPr>
        <w:spacing w:after="150" w:line="300" w:lineRule="atLeast"/>
        <w:ind w:firstLine="360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A6D37" w:rsidRDefault="00B2367C" w:rsidP="00DA6D37">
      <w:pPr>
        <w:spacing w:after="0" w:line="240" w:lineRule="auto"/>
        <w:ind w:firstLine="360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работе с детьми группы «риска» используются самые разнообразные приёмы и методы. Самый ближний путь, который приводит к желаемому результату в этом процессе – включение самих учащихся в данную работу. Это лучшая форма воздействия на учащихся, на их сознание, уровень воспитанности, мировоззрение, убеждения, идеалы и другие значимые показатели успеха образовательного процесса. </w:t>
      </w:r>
    </w:p>
    <w:p w:rsidR="00B2367C" w:rsidRPr="00DA6D37" w:rsidRDefault="00B2367C" w:rsidP="00DA6D37">
      <w:pPr>
        <w:spacing w:after="0" w:line="240" w:lineRule="auto"/>
        <w:ind w:firstLine="360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Один из таких приёмов профилактической работы - </w:t>
      </w:r>
      <w:r w:rsidRPr="00DA6D37">
        <w:rPr>
          <w:rFonts w:eastAsia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приобщение учащихся группы риска к созданию роликов социальной рекламы.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Тем и проблем для коллективного обсуждения множество, они есть в каждой школе. </w:t>
      </w:r>
      <w:r w:rsid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Например:</w:t>
      </w:r>
    </w:p>
    <w:p w:rsidR="00B2367C" w:rsidRPr="00DA6D37" w:rsidRDefault="00B2367C" w:rsidP="00DA6D37">
      <w:pPr>
        <w:spacing w:after="0" w:line="240" w:lineRule="auto"/>
        <w:ind w:left="360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Профилактика преступлений и пр</w:t>
      </w:r>
      <w:r w:rsid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авонарушений несовершеннолетних</w:t>
      </w:r>
    </w:p>
    <w:p w:rsidR="00B2367C" w:rsidRPr="00DA6D37" w:rsidRDefault="00B2367C" w:rsidP="00DA6D37">
      <w:pPr>
        <w:spacing w:after="0" w:line="240" w:lineRule="auto"/>
        <w:ind w:firstLine="360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Весь процесс создания социального ролика учащимися проходит во внеклассной деятельности в три этапа: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подготовка к написанию видеоролика, создание сценария видеоролика;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видеосъёмка ролика, монтаж;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просмотр ролика и обсуждение.</w:t>
      </w:r>
    </w:p>
    <w:p w:rsidR="00B2367C" w:rsidRPr="00DA6D37" w:rsidRDefault="00B2367C" w:rsidP="00DA6D37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Предлага</w:t>
      </w:r>
      <w:r w:rsid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ется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разработк</w:t>
      </w:r>
      <w:r w:rsid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внеклассного мероприятия с использованием социального ролика, созданного учащимися 9-х классов, </w:t>
      </w:r>
      <w:r w:rsidRPr="00DA6D37">
        <w:rPr>
          <w:rFonts w:eastAsia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тема «Искру туши до пожара, беду отведи до удара».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Ребята использовали множество художественных приёмов, каждый из которых несёт определённую смысловую нагрузку. Предлагаем вначале просмотреть ролик и решить для себя, что учащиеся хотели сказать тем или иным кадром, как помогают раскрыть тему присутствующие в ролике художественные решения.</w:t>
      </w:r>
    </w:p>
    <w:p w:rsidR="00B2367C" w:rsidRPr="00DA6D37" w:rsidRDefault="00B2367C" w:rsidP="00DA6D37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Ход работы с аудиторией: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первичный просмотр ролика;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повторный просмотр ролика с комментарием учащихся.</w:t>
      </w:r>
    </w:p>
    <w:p w:rsidR="00B2367C" w:rsidRPr="00DA6D37" w:rsidRDefault="00B2367C" w:rsidP="00DA6D37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Комментарий учащихся: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разделение экрана на две половины даёт возможность сравнить позитивную и негативную деятельность подростков, ту же самую нагрузку несёт цветовое решение экрана: чёрно-белое (плохо), цветное (хорошо);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пульсирующие вопросы привлекают внимание и делают акцент на том, что жизнь идё</w:t>
      </w:r>
      <w:proofErr w:type="gram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т-</w:t>
      </w:r>
      <w:proofErr w:type="gram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«пульсирует», необходимо делать выбор пока ещё у тебя есть возможность и время;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в последнем эпизоде «У тебя есть выбор…» подростки уходят в другую сторону от того подростка, который сидит за решёткой, они смотрят в разные стороны, у них разные цели, и необходимо определить, что для тебя важно и дорого в жизни.</w:t>
      </w:r>
    </w:p>
    <w:p w:rsidR="00B2367C" w:rsidRPr="00DA6D37" w:rsidRDefault="00B2367C" w:rsidP="00DA6D37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Положительная сторона данной работы с учащимися группы риска не только в том, что они изучают законы, творчески развиваются, но и в том, что всё это время они заняты. После обсуждений вырабатывается стратегия и тактика совместных действий. Это объединяет ребят, зажигает их новой идеей, следовательно, не остаётся времени на нарушение Закона.</w:t>
      </w:r>
    </w:p>
    <w:p w:rsidR="00B2367C" w:rsidRPr="00DA6D37" w:rsidRDefault="00B2367C" w:rsidP="00DA6D37">
      <w:pPr>
        <w:spacing w:after="0" w:line="240" w:lineRule="auto"/>
        <w:ind w:firstLine="708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Отличие данного ролика от тех, которые предлагают органы социальной защиты в том, что его придумали и создали сами учащиеся. Это их мысли, а значит, они более близки и понятны подросткам. Воздействие социального ролика, созданного самими учащимися, будет в несколько раз эффективней, чем ролика, придуманного взрослыми.</w:t>
      </w:r>
    </w:p>
    <w:p w:rsidR="00B2367C" w:rsidRPr="00DA6D37" w:rsidRDefault="00B2367C" w:rsidP="00DA6D37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Внеклассное мероприятие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Тема: «Искру туши до пожара, беду отводи до удара»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lang w:eastAsia="ru-RU"/>
        </w:rPr>
        <w:t>Цель: профилактика 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правонарушений и преступлений несовершеннолетних.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lang w:eastAsia="ru-RU"/>
        </w:rPr>
        <w:t>Задачи: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1. воспитание правовой культуры школьников.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lang w:eastAsia="ru-RU"/>
        </w:rPr>
        <w:t>2. развитие навыков анализа правовых документов и ответственности школьников за свои поступки.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lang w:eastAsia="ru-RU"/>
        </w:rPr>
        <w:t>3. формировать умение противостоять негативным явлениям в обществе.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lang w:eastAsia="ru-RU"/>
        </w:rPr>
        <w:t>Участники: учащиеся 9-го класса, разделённые на две подгруппы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Время проведения:</w:t>
      </w:r>
      <w:r w:rsidRPr="00DA6D37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 этап - 60 минут; 2 этап – 20 минут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DA6D37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листы бумаги для каждой подгруппы, кодекс Российской Федерации об административных правонарушениях, уголовный Кодекс Российской Федерации, карточки с заданиями-ситуациями.</w:t>
      </w:r>
    </w:p>
    <w:p w:rsidR="00B2367C" w:rsidRPr="00DA6D37" w:rsidRDefault="00B2367C" w:rsidP="00DA6D37">
      <w:pPr>
        <w:spacing w:after="0" w:line="240" w:lineRule="auto"/>
        <w:jc w:val="center"/>
        <w:textAlignment w:val="baseline"/>
        <w:outlineLvl w:val="2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I ЭТАП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Предварительная беседа(15 минут)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Учитель: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Тема нашего занятия «Искру туши до пожара, беду отводи до удара», как вы её понимаете? О чём мы сегодня с вами будем говорить?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(Легче предупредить правонарушение, чем устранять потом его последствия)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А как можно предупредить какое-то правонарушение, чтобы его не совершили ваши одноклассники, какие формы работы вы использовали бы?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(Беседы, лектории, показали бы на эту тему фильм, социальная реклама)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Верно, сегодня мы с вами постараемся разработать сценарии видеороликов на тему предупреждения правонарушений и преступлений среди подростков. Для начала разберёмся, что такое правонарушение, а что такое преступление, или это одно и то же?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(Нет.</w:t>
      </w:r>
      <w:proofErr w:type="gram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Правонарушение-это нарушение закона, за которое предусмотрено наказание для взрослых людей и подростков с шестнадцатилетнего возраста, за него наступает административная ответственность).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Кто же несёт ответственность за ваши действия, если вам нет ещё 16-ти лет?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(Родители)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Какое наказание вы или ваши родители могут понести за совершённое вами административное правонарушение?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(Штраф, предупреждение, могут поставить на учёт в милицию)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Верно, а где перечислены все административные правонарушения и указаны наказания к ним? </w:t>
      </w:r>
      <w:proofErr w:type="gram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(КоАП РФ.</w:t>
      </w:r>
      <w:proofErr w:type="gram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Демонстрируем кодекс) Какие правонарушения чаще всего совершают подростки?</w:t>
      </w:r>
      <w:proofErr w:type="gram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(Распитие спиртных напитков в общественных местах, мелкое хулиганство)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А за административное правонарушение могут посадить в тюрьму?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 Нет, в тюрьму сажают за преступления.)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Что такое преступление?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(Это грубое нарушение закона взрослыми людьми и несовершеннолетними, достигшими возраста привлечения к уголовной ответственности с 14-и лет)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Верно, все преступления собраны в УК РФ (демонстрируем кодекс). За грабежи, кражи, разбой, убийство и другие преступления наступает уголовная ответственность с 14-ти лет.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Какое наказание ждёт подростков за преступление?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(Воспитательно-трудовая колония для малолетних преступников, условная мера наказания)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Подготовка к написанию сценария видеоролика</w:t>
      </w:r>
      <w:r w:rsid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(5 минут)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У каждой подгруппы есть карточка с описанием ситуации, прочитайте и определите, что у вас – преступление или правонарушение?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 подгруппа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Подростки употребляют алкогольные напитки.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Как классифицировать эти действия?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(Административное правонарушение.)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Посмотрите в КоАП, какое наказание предусматривается за это правонарушение.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(Ст. 20.22 КоАП – наложение административного штрафа на родителей)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подгруппа: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Старшеклассники отнимают деньги у второклассников.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Как классифицировать эти действия?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(Преступление, вымогательство)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Посмотрите в УК, какое наказание предусматривается за это преступление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(Ст. 163 п.1 УК РФ–ограничение свободы до трёх лет, либо арест на срок до шести месяцев ….)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Необходимые Законы мы усвоили, всё это нам пригодится при создании роликов социальной рекламы.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Что должно быть в социальном видеоролике, каковы его параметры?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Обыгранная ситуация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Лозунг - предупреждение (яркий, необычный, запоминающийся, поучающий)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Хронометраж не должен превышать 30-ти секунд.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Самостоятельная работа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(по написанию сценария) </w:t>
      </w:r>
      <w:proofErr w:type="gramStart"/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30 минут)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Помощь учителя каждой подгруппе, если требуется.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Чтение сценариев и обсуждение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(10 минут)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Пример сценария 1.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Экран разделён на две половины (негативная часть - чёрно-белая, позитивная - цветная): с одной стороны подростки пьяные, хулиганят, с другой стороны дети занимаются танцами, музыкой. Вопрос на экране</w:t>
      </w:r>
      <w:r w:rsidRPr="00DA6D37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КТО ТЫ?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Следующий кадр: дети в милиции в наручниках, распивают спиртные напитки, с другой стороны учатся, рисуют, играют на музыкальных инструментах. Вопрос на экране</w:t>
      </w:r>
      <w:r w:rsidRPr="00DA6D37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ЧТО</w:t>
      </w:r>
      <w:r w:rsidRPr="00DA6D37"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> </w:t>
      </w:r>
      <w:r w:rsidRPr="00DA6D37">
        <w:rPr>
          <w:rFonts w:eastAsia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ТЫ ДЕЛАЕШЬ?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Следующий кадр: с одной стороны осуждённые, с другой стороны певцы, музыканты. Вопрос на экране</w:t>
      </w:r>
      <w:r w:rsidRPr="00DA6D37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КЕМ ТЫ ХОЧЕШЬ СТАТЬ?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Заключительный лозунг на экране</w:t>
      </w:r>
      <w:proofErr w:type="gramStart"/>
      <w:r w:rsidRPr="00DA6D37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ТЕБЯ ЕСТЬ ВЫБОР!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Какую мысль хотели донести до окружающих этим видеороликом?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Отвечает ли сценарий ролика поставленным задачам?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Пример сценария 2.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Трое старшеклассников стоят за домом около школы, курят, мимо проходит второклассник. Старшеклассники спрашивают: «Есть что по мелочи?» Тот отвечает: «Нет». Старшеклассники хватают ребёнка за рюкзак, трясут его, смеются, достают из кармана рюкзака 100 рублей, дают подзатыльник малышу и со словами: «Будешь </w:t>
      </w:r>
      <w:proofErr w:type="gram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вякать</w:t>
      </w:r>
      <w:proofErr w:type="gram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прибьём!» уходят. Ребёнок поднимает рюкзак, идёт в другую сторону.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Следующий кадр: Старшеклассники расходятся в разные стороны, одного из них ловят трое мужчин. Спрашивают: «Эй, </w:t>
      </w:r>
      <w:proofErr w:type="gram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пацан</w:t>
      </w:r>
      <w:proofErr w:type="gram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есть, что по мелочи?» На лице парня испуг.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 весь экран слова: «Ты хочешь это остановить? Начни с себя</w:t>
      </w:r>
      <w:proofErr w:type="gram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Какую мысль хотели донести до окружающих этим видеороликом?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Отвечает ли сценарий ролика поставленным задачам?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Заключение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По вашим сценариям мы отснимем ролики и просмотрим их на следующей нашей встрече. От каждой подгруппы выберите артистов, кто будет сниматься в видеороликах, помощников режиссёра.</w:t>
      </w:r>
    </w:p>
    <w:p w:rsidR="00B2367C" w:rsidRPr="00DA6D37" w:rsidRDefault="00B2367C" w:rsidP="00DA6D37">
      <w:pPr>
        <w:spacing w:after="0" w:line="240" w:lineRule="auto"/>
        <w:jc w:val="center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II ЭТАП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Вступление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На прошлом уроке мы с Вами говорили о преступлении и правонарушении, вы написали сценарии, некоторые из вас побывали в роли актёров, режиссёров. Мы отсняли эти видеоролики и сейчас с вами посмотрим, что получилось.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Просмотр видеороликов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Обсуждение по 1-ому ролику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В чём смысл этого ролика? Что поняли?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Вывод из просмотренного ролика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Обсуждение по 2-му видеоролику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чём смысл этого ролика?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A6D37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Какие выводы сделали?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Заключение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Правонарушение или преступление легко совершить и даже не заметить, что сделал что-то не так. Но прежде, чем начинать действовать десять раз подумай: не навредишь ли ты кому-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то своими действиями, не причинишь ли зла окружающим, своим близким и себе. «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Искру туши до пожара, беду отводи до удара!»</w:t>
      </w:r>
    </w:p>
    <w:p w:rsidR="00DA6D37" w:rsidRDefault="00DA6D37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367C" w:rsidRPr="000D0AE8" w:rsidRDefault="00B2367C" w:rsidP="000D0AE8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ТЕРМИНОЛОГИЧЕСКИЙ СЛОВАРЬ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 риска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в ситуации школьного обучения в группе риска ока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зываются так называемые «педагогически запущенные» подростки или те дети, отношение взрослых (родителей, опекунов, педагогов, других специалистов, работающих с детством) к которым на протяжении не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скольких лет носило насильственный или попустительский характер. В этой связи, у подростков сформировались стойкие асоциальные формы поведения (агрессивные, </w:t>
      </w:r>
      <w:proofErr w:type="spell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девиантные</w:t>
      </w:r>
      <w:proofErr w:type="spell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), низкий уровень обще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человеческой культуры. Самой тяжелой группой, не поддающейся пе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дагогической коррекции, становятся подростки-</w:t>
      </w:r>
      <w:proofErr w:type="spell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дезадаптанты</w:t>
      </w:r>
      <w:proofErr w:type="spell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 при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знаками </w:t>
      </w:r>
      <w:proofErr w:type="spell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аддиктивных</w:t>
      </w:r>
      <w:proofErr w:type="spell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форм поведения.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Пять основных проблемных групп детей в общеобразовательной шко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ле, которые находятся в зоне риска и могут перейти в группу риска.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Одаренные дети.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Слабообучаемые</w:t>
      </w:r>
      <w:proofErr w:type="spell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дети (дети с проблемами в обучении и развитии).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Больные дети (дети со слабым здоровьем, психофизически ослаб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ленные, инвалиды).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Дети из неблагополучных семей.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Педагогически запущенные дети.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 риска по здоровью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к этой группе относятся те дети, для которых су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ществует реальная угроза жизни и здоровью. </w:t>
      </w:r>
      <w:proofErr w:type="gram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Группа риска отличается от зоны риска тем, что в последней специальные трудности и особые нужды детей получают надлежащее педагогическое сопровождение в учебно-воспитательном процессе, что предупреждает появление кризисных ситуаций, угрожающих жизни детей.</w:t>
      </w:r>
      <w:proofErr w:type="gramEnd"/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Делинквентное</w:t>
      </w:r>
      <w:proofErr w:type="spellEnd"/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поведение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поведение, которое расценивается пра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вовым законодательством как преступное.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Делинквентность</w:t>
      </w:r>
      <w:proofErr w:type="spell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это психическая готовность к правонарушению, повторяющиеся асоциальные по своей направленности поступки и действия, формирование отрицательно </w:t>
      </w:r>
      <w:proofErr w:type="gram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ориентированных</w:t>
      </w:r>
      <w:proofErr w:type="gram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жизнедеятельно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сти организма, подтвержденные соответствующими медицинскими документами. Эти дети личност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ных установок.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 с ограниченными возможностями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(дети-инвалиды) — дети, имеющие установленные структурные нарушения в неспособны выполнять наравне со здоровыми детьми учебную деятельность в общепринятом режиме.</w:t>
      </w:r>
      <w:proofErr w:type="gramEnd"/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 с хроническими психосоматическими заболеваниями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дети, страдающие хроническими психосоматическими заболеваниями (наиболее часто встречаются в общеобразовательной школе дети, страдающие хроническими желудочными, сердечными заболевания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ми, сахарным диабетом, эпилепсией, астмой, нарушениями зрения и слуха, </w:t>
      </w:r>
      <w:proofErr w:type="gram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ЛОР-заболеваниями</w:t>
      </w:r>
      <w:proofErr w:type="gram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сколиозом), стоящие на диспансерном учете и обязанные соблюдать строгий режим питания, прогулок, сна, физических нагрузок.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Зона риска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условия жизни, опасные для ребенка.</w:t>
      </w:r>
      <w:r w:rsidRPr="00DA6D37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Семья в зоне рис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ка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социально-экономически</w:t>
      </w:r>
      <w:proofErr w:type="gram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дисгармоничная: низкий прожиточ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ный уровень, плохие жилищно-бытовые условия, деструкция в со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ставе членов семьи (неполная, со вторым браком, с приемными детьми).</w:t>
      </w:r>
      <w:r w:rsidRPr="00DA6D37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Здоровье в зоне риска —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наличие проблем со здоровьем у ре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бенка (инвалидность, хронические заболевания, частые болезни).</w:t>
      </w:r>
      <w:r w:rsidR="00E85310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Учебная </w:t>
      </w:r>
      <w:proofErr w:type="spellStart"/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неуспешность</w:t>
      </w:r>
      <w:proofErr w:type="spellEnd"/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зоне риска —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отставание ребенка в освоении учебного стандарта.</w:t>
      </w:r>
      <w:r w:rsidRPr="00DA6D37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Одаренность в зоне риска —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отсутствие под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держки и профессионального сопровождения одаренного ребенка.</w:t>
      </w:r>
      <w:r w:rsidR="00E85310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Зона социального риска</w:t>
      </w:r>
      <w:r w:rsidRPr="00DA6D37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— бесконтрольность со стороны взрослых, отсутствие надлежащей системы обучения, воспитания и развития ребенка.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Зона риска по здоровью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указывает на наличие опасных для здоро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вья ребенка условий жизнедеятельности. Соблюдая этические нормы, проявляя гуманное отношение к детям, страдающим разными видами сложных психосоматических заболеваний, мы называем нездоровье ребенка — зоной </w:t>
      </w:r>
      <w:proofErr w:type="gram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риска</w:t>
      </w:r>
      <w:proofErr w:type="gram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но здоровью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Инвалид 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— лицо, которое имеет нарушение здоровья со стойким рас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стройством функций организма, приводящее к ограничению жизне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деятельности и вызывающее необходимость его социальной защиты.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Индивидуальная профилактическая работа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деятельность по свое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временному выявлению несовершеннолетних и семей, находящихся в социально опасном положении, а также по их социально-педагоги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ческой реабилитации и (или) предупреждению совершения ими пра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вонарушений и антиобщественных действий;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Коррекция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предполагает работу по компенсации выявленных от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клонений и направлена на ребенка и его </w:t>
      </w:r>
      <w:proofErr w:type="spell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микросоциальное</w:t>
      </w:r>
      <w:proofErr w:type="spell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окруже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ние.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Неблагополучная семья 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— педагогически несостоятельная, уклоняю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щаяся от выполнения родительского долга семья, в которой родители злоупотребляют правами, самовольно отказываясь от обязательств, наложенных на них государством и обществом. Основными особенно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стями неблагополучной семьи являются низкий уровень педагогиче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ской культуры, деструктивные эмоционально-конфликтные отноше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ния между супругами. Также возможно наличие таких факторов (в единственном или совокупном их проявлении), как социально-эконо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мическое неблагополучие; аморальный образ жизни; зависимость от алкоголя и </w:t>
      </w:r>
      <w:proofErr w:type="spell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психоактивных</w:t>
      </w:r>
      <w:proofErr w:type="spell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веществ; </w:t>
      </w:r>
      <w:proofErr w:type="spell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деформированность</w:t>
      </w:r>
      <w:proofErr w:type="spell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общечелове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ческих ценностных ориентации; неразборчивость в брачном выборе и повторные браки, без учета интересов детей; жестокое отношение к детям; пренебрежение к санитарно-гигиеническим нормам и т. п.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Недееспособность (инвалидность)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любое следствие дефекта или ограниченная возможность конкретного человека, препятствующая или ограничивающая выполнение им какой-либо нормативной роли исходя из возрастных, половых или социальных факторов.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Несовершеннолетний, находящийся в социально опасном положе</w:t>
      </w: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нии 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—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Отклоняющееся поведение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система поступков или отдельные по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ступки, противоречащие принятым в обществе правовым или соци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альным нормам. Отклоняющееся поведение является результатом не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благоприятного социального развития, нарушений социализации, возникающих на разных возрастных этапах.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 сих пор в отечественной психологии отсутствует общепринятый термин, который единообразно определял бы человеческую деятель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ность, не соответствующую социальным нормам. </w:t>
      </w:r>
      <w:proofErr w:type="gram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Детей, чье воспита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ние вызывает особые трудности, различные авторы называют по-раз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ному: «педагогически запущенными», «социально запущенными», «социально незащищенными», с «отклоняющимся поведением», «труд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новоспитуемыми», «</w:t>
      </w:r>
      <w:proofErr w:type="spell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дезадаптированными</w:t>
      </w:r>
      <w:proofErr w:type="spell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», «социально заброшенны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ми», с «</w:t>
      </w:r>
      <w:proofErr w:type="spell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девиантным</w:t>
      </w:r>
      <w:proofErr w:type="spell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поведением», с «</w:t>
      </w:r>
      <w:proofErr w:type="spell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делинквентным</w:t>
      </w:r>
      <w:proofErr w:type="spell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поведением», с «асоциальным поведением» и т. п. Общим является лишь то, что всех детей, относящихся к вышеперечисленным категориям, авторы определяют как категорию «трудные».</w:t>
      </w:r>
      <w:proofErr w:type="gramEnd"/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Отношение к здоровью 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(на основе психологической трактовки поня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тия) — система индивидуальных, избирательных связей личности с различными явлениями окружающей действительности, способст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вующими или, наоборот, угрожающими здоровью людей, а также или, наоборот, угрожающими здоровью людей, а также определенная оцен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ка индивидом своего физического и психического состояния.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Педагогически запущенные дети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дети с отклонениями в пове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дении, обусловленными педагогическими ошибками и просчетами, а также несвоевременным принятием мер. Это здоровые, потенциально полноценные, но не достаточно воспитанные, обученные и развитые дети. Следствием этого нарушения являются недостатки, пробелы, отклонения в деятельности, поведении, общении. Они отчуждаются от школы, но </w:t>
      </w:r>
      <w:proofErr w:type="spell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референтность</w:t>
      </w:r>
      <w:proofErr w:type="spell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(значимость семьи) педагогически запу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щенными детьми не утрачивается.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Потенциальная одаренность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это психологическая характеристика ребенка, который имеет лишь определенные (потенциальные психи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ческие возможности) для высоких достижений в том или ином виде деятельности, но не может реализовать свои возможности в данный момент времени в силу их функциональной недостаточности. Разви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тие этого 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потенциала может сдерживаться рядом неблагоприятных причин (трудными семейными обстоятельствами, недостаточной мо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тивацией, низким уровнем </w:t>
      </w:r>
      <w:proofErr w:type="spell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саморегуляции</w:t>
      </w:r>
      <w:proofErr w:type="spell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отсутствием необходимой образовательной среды и т. п.).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Психосоматически</w:t>
      </w:r>
      <w:proofErr w:type="spellEnd"/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ослабленные или часто болеющие дети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ребен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ка правомочно отнести в группу часто болеющих детей в тех случаях, когда повышенная заболеваемость вирусно-бактериальными респираторными инфекциями не связана со стойкими врожденными, наслед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ственными или приобретенными патологическими состояниями.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Сопровождение медико-социально-педагогическое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профессио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нальная помощь детям, оказавшимся в трудной жизненной ситуации, их адаптация в социуме через стандартные формы работы: диагности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ка, профилактика, консультирование и коррекция.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Сопровождение семьи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социально-педагогическое сопровождение семьи, находящейся в зоне социально-экономического и психолого-педагогического риска, оказание эффективной помощи детям спе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циалистами системы образования.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Социальная адаптация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1) постоянный процесс интеграции индиви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да в общество, процесс активного приспособления индивида к услови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ям социальной среды, а также результат этого процесса. Соотношение этих компонент, определяющее характер поведения, зависит от целей и ценностной ориентации индивида и от возможностей их достиже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ния в социальной среде. В результате достигается формирование самосознания и ролевого поведения, способности самоконтроля и са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мообслуживания, способности адекватных связей с окружающими; 2) применительно к школе — первый этап социализации учащихся, означающий активное приспособление к окружающей среде.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Социальная</w:t>
      </w:r>
      <w:proofErr w:type="gramEnd"/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дезадаптация</w:t>
      </w:r>
      <w:proofErr w:type="spell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нарушение взаимодействия индивидуу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ма со средой, характеризующееся невозможностью осуществления им в конкретных </w:t>
      </w:r>
      <w:proofErr w:type="spell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микросоциальных</w:t>
      </w:r>
      <w:proofErr w:type="spellEnd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условиях своей позитивной социаль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ной роли, соответствующей его возможностям.</w:t>
      </w:r>
    </w:p>
    <w:p w:rsidR="00B2367C" w:rsidRPr="00DA6D37" w:rsidRDefault="00B2367C" w:rsidP="00DA6D37">
      <w:pPr>
        <w:spacing w:after="0" w:line="240" w:lineRule="auto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0AE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Социально запущенные дети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— дети с отклонениями в поведении, возникшими вследствие неблагоприятных условий социализации. У таких детей искажены представления о моральных и этических нор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мах, зачастую они имеют криминальный опыт. В отличие от педагоги</w:t>
      </w:r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чески запущенных детей они отчуждаются не только от школы, но и от семьи</w:t>
      </w:r>
      <w:proofErr w:type="gramStart"/>
      <w:r w:rsidRPr="00DA6D3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..</w:t>
      </w:r>
      <w:proofErr w:type="gramEnd"/>
    </w:p>
    <w:p w:rsidR="00B2367C" w:rsidRPr="00A840B1" w:rsidRDefault="00B2367C" w:rsidP="00A840B1">
      <w:pPr>
        <w:spacing w:after="0" w:line="300" w:lineRule="atLeast"/>
        <w:jc w:val="center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Литература</w:t>
      </w:r>
    </w:p>
    <w:p w:rsidR="00B2367C" w:rsidRPr="00A840B1" w:rsidRDefault="00B2367C" w:rsidP="00A840B1">
      <w:pPr>
        <w:shd w:val="clear" w:color="auto" w:fill="FFFFFF"/>
        <w:spacing w:after="0" w:line="300" w:lineRule="atLeas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A840B1">
        <w:rPr>
          <w:rFonts w:eastAsia="Times New Roman"/>
          <w:color w:val="000000"/>
          <w:sz w:val="24"/>
          <w:szCs w:val="24"/>
          <w:lang w:eastAsia="ru-RU"/>
        </w:rPr>
        <w:t>Публикации</w:t>
      </w:r>
      <w:proofErr w:type="gramStart"/>
      <w:r w:rsidRPr="00A840B1">
        <w:rPr>
          <w:rFonts w:eastAsia="Times New Roman"/>
          <w:color w:val="000000"/>
          <w:sz w:val="24"/>
          <w:szCs w:val="24"/>
          <w:lang w:eastAsia="ru-RU"/>
        </w:rPr>
        <w:t>:М</w:t>
      </w:r>
      <w:proofErr w:type="gramEnd"/>
      <w:r w:rsidRPr="00A840B1">
        <w:rPr>
          <w:rFonts w:eastAsia="Times New Roman"/>
          <w:color w:val="000000"/>
          <w:sz w:val="24"/>
          <w:szCs w:val="24"/>
          <w:lang w:eastAsia="ru-RU"/>
        </w:rPr>
        <w:t>окрицкая</w:t>
      </w:r>
      <w:proofErr w:type="spellEnd"/>
      <w:r w:rsidRPr="00A840B1">
        <w:rPr>
          <w:rFonts w:eastAsia="Times New Roman"/>
          <w:color w:val="000000"/>
          <w:sz w:val="24"/>
          <w:szCs w:val="24"/>
          <w:lang w:eastAsia="ru-RU"/>
        </w:rPr>
        <w:t xml:space="preserve"> С. Н., Белозерова А. В., </w:t>
      </w:r>
      <w:proofErr w:type="spellStart"/>
      <w:r w:rsidRPr="00A840B1">
        <w:rPr>
          <w:rFonts w:eastAsia="Times New Roman"/>
          <w:color w:val="000000"/>
          <w:sz w:val="24"/>
          <w:szCs w:val="24"/>
          <w:lang w:eastAsia="ru-RU"/>
        </w:rPr>
        <w:t>Чиглинцева</w:t>
      </w:r>
      <w:proofErr w:type="spellEnd"/>
      <w:r w:rsidRPr="00A840B1">
        <w:rPr>
          <w:rFonts w:eastAsia="Times New Roman"/>
          <w:color w:val="000000"/>
          <w:sz w:val="24"/>
          <w:szCs w:val="24"/>
          <w:lang w:eastAsia="ru-RU"/>
        </w:rPr>
        <w:t xml:space="preserve"> Л. Н, </w:t>
      </w:r>
      <w:proofErr w:type="spellStart"/>
      <w:r w:rsidRPr="00A840B1">
        <w:rPr>
          <w:rFonts w:eastAsia="Times New Roman"/>
          <w:color w:val="000000"/>
          <w:sz w:val="24"/>
          <w:szCs w:val="24"/>
          <w:lang w:eastAsia="ru-RU"/>
        </w:rPr>
        <w:t>Базилеева</w:t>
      </w:r>
      <w:proofErr w:type="spellEnd"/>
      <w:r w:rsidRPr="00A840B1">
        <w:rPr>
          <w:rFonts w:eastAsia="Times New Roman"/>
          <w:color w:val="000000"/>
          <w:sz w:val="24"/>
          <w:szCs w:val="24"/>
          <w:lang w:eastAsia="ru-RU"/>
        </w:rPr>
        <w:t xml:space="preserve"> С. Н.  МУ «Центр развития образования», 2009</w:t>
      </w:r>
    </w:p>
    <w:p w:rsidR="00B2367C" w:rsidRPr="00A840B1" w:rsidRDefault="00B2367C" w:rsidP="00A840B1">
      <w:pPr>
        <w:spacing w:after="0" w:line="300" w:lineRule="atLeast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«Воспитательный процесс». Составители: Е. А. Климкович, С.В. </w:t>
      </w:r>
      <w:proofErr w:type="spellStart"/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Дормаш</w:t>
      </w:r>
      <w:proofErr w:type="spellEnd"/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«Классному руководителю». Под редакцией М. И. Рожкова. «Работа школы с детьми группы риска» И. Дементьева. « Методика работы социального педагога». Под редакцией Л. В. Кузнецовой. « В помощь социальному педагогу». Составитель Н. С. Криволап. «</w:t>
      </w:r>
      <w:proofErr w:type="spellStart"/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Аддиктивное</w:t>
      </w:r>
      <w:proofErr w:type="spellEnd"/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поведение подростков». Составитель С. Г. </w:t>
      </w:r>
      <w:proofErr w:type="spellStart"/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Кажарская</w:t>
      </w:r>
      <w:proofErr w:type="spellEnd"/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«Дети группы риска в общеобразовательной школе». Под редакцией С. В. Титовой. «Взаимодействие психолога и педагога в учебном процессе». В. А. Родионов, М. А. </w:t>
      </w:r>
      <w:proofErr w:type="spellStart"/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Ступницкая</w:t>
      </w:r>
      <w:proofErr w:type="spellEnd"/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2367C" w:rsidRPr="00A840B1" w:rsidRDefault="00B2367C" w:rsidP="00A840B1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Рекомендуемая литература по работе с детьми группы риска</w:t>
      </w:r>
    </w:p>
    <w:p w:rsidR="00B2367C" w:rsidRPr="00A840B1" w:rsidRDefault="00B2367C" w:rsidP="00A840B1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Программа развития воспитания. Журнал «Классный руководитель» №7/2000 г. Вопросник проверки школ по профилактике правонарушений среди несовершеннолетних, журнал «Открытая школа» №4/1999 г. «Детские проблемы и их решение взрослыми</w:t>
      </w:r>
    </w:p>
    <w:p w:rsidR="00B2367C" w:rsidRPr="00A840B1" w:rsidRDefault="00B2367C" w:rsidP="00A840B1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Концепция профилактики злоупотребления </w:t>
      </w:r>
      <w:proofErr w:type="spellStart"/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психоактивными</w:t>
      </w:r>
      <w:proofErr w:type="spellEnd"/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веществами «Вестник образования» №8/2000 г. (материалы для подготовки родительских собраний).</w:t>
      </w:r>
    </w:p>
    <w:p w:rsidR="00B2367C" w:rsidRPr="00A840B1" w:rsidRDefault="00B2367C" w:rsidP="00A840B1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Журнал «Директор школы». Статья «Коррекционно-развивающее обучение, система работы с группой риска». Приложение «Экспресс-опыт».</w:t>
      </w:r>
    </w:p>
    <w:p w:rsidR="00B2367C" w:rsidRPr="00A840B1" w:rsidRDefault="00B2367C" w:rsidP="00A840B1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 «Вестник образования» №4/1998 г. «Реабилитация неблагополучной семьи методом социального патронажа» (план, </w:t>
      </w:r>
      <w:proofErr w:type="spellStart"/>
      <w:proofErr w:type="gramStart"/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анке-тирование</w:t>
      </w:r>
      <w:proofErr w:type="spellEnd"/>
      <w:proofErr w:type="gramEnd"/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диагностика).</w:t>
      </w:r>
    </w:p>
    <w:p w:rsidR="00B2367C" w:rsidRPr="00A840B1" w:rsidRDefault="00B2367C" w:rsidP="00A840B1">
      <w:pPr>
        <w:spacing w:after="0" w:line="300" w:lineRule="atLeast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 «Вестник психолого-коррекционной, реабилитационной работы» (экспресс-диагностика выявления «группы риска», наркомании у подростков).</w:t>
      </w:r>
    </w:p>
    <w:p w:rsidR="00B2367C" w:rsidRPr="00B2367C" w:rsidRDefault="00B2367C" w:rsidP="00A840B1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0B1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 Работа классного руководителя с трудными семьями. «Классный руководитель»№2/2000 г.</w:t>
      </w:r>
      <w:r w:rsidR="00A840B1" w:rsidRPr="00B23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2649D" w:rsidRDefault="0072649D"/>
    <w:sectPr w:rsidR="0072649D" w:rsidSect="00B2367C">
      <w:pgSz w:w="11906" w:h="16838"/>
      <w:pgMar w:top="85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94A"/>
    <w:multiLevelType w:val="multilevel"/>
    <w:tmpl w:val="300A4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83808"/>
    <w:multiLevelType w:val="multilevel"/>
    <w:tmpl w:val="B60C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B6AF5"/>
    <w:multiLevelType w:val="multilevel"/>
    <w:tmpl w:val="236E7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63CC0"/>
    <w:multiLevelType w:val="hybridMultilevel"/>
    <w:tmpl w:val="ECFE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7C"/>
    <w:rsid w:val="000D0AE8"/>
    <w:rsid w:val="001405F0"/>
    <w:rsid w:val="00160792"/>
    <w:rsid w:val="003234D3"/>
    <w:rsid w:val="004150D2"/>
    <w:rsid w:val="004A6DCE"/>
    <w:rsid w:val="00554BC4"/>
    <w:rsid w:val="00681592"/>
    <w:rsid w:val="0072649D"/>
    <w:rsid w:val="008332D1"/>
    <w:rsid w:val="00A840B1"/>
    <w:rsid w:val="00B2367C"/>
    <w:rsid w:val="00BB2C15"/>
    <w:rsid w:val="00BF18FB"/>
    <w:rsid w:val="00CD6B08"/>
    <w:rsid w:val="00DA6D37"/>
    <w:rsid w:val="00E85310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9D"/>
    <w:pPr>
      <w:spacing w:after="200"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2367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367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236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67C"/>
  </w:style>
  <w:style w:type="paragraph" w:styleId="HTML">
    <w:name w:val="HTML Preformatted"/>
    <w:basedOn w:val="a"/>
    <w:link w:val="HTML0"/>
    <w:uiPriority w:val="99"/>
    <w:semiHidden/>
    <w:unhideWhenUsed/>
    <w:rsid w:val="00B23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6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236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67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B2367C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DA6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9D"/>
    <w:pPr>
      <w:spacing w:after="200"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2367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367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236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67C"/>
  </w:style>
  <w:style w:type="paragraph" w:styleId="HTML">
    <w:name w:val="HTML Preformatted"/>
    <w:basedOn w:val="a"/>
    <w:link w:val="HTML0"/>
    <w:uiPriority w:val="99"/>
    <w:semiHidden/>
    <w:unhideWhenUsed/>
    <w:rsid w:val="00B23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6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236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67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B2367C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DA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2135-78EB-4C54-879C-0B04E3D1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11736</Words>
  <Characters>66898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марат</cp:lastModifiedBy>
  <cp:revision>3</cp:revision>
  <cp:lastPrinted>2020-12-19T09:10:00Z</cp:lastPrinted>
  <dcterms:created xsi:type="dcterms:W3CDTF">2020-12-18T17:11:00Z</dcterms:created>
  <dcterms:modified xsi:type="dcterms:W3CDTF">2020-12-19T09:10:00Z</dcterms:modified>
</cp:coreProperties>
</file>