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6DB" w:rsidRPr="006D7222" w:rsidRDefault="006D7222" w:rsidP="008326DB">
      <w:pPr>
        <w:pStyle w:val="a5"/>
        <w:spacing w:before="0" w:beforeAutospacing="0" w:after="150" w:afterAutospacing="0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           </w:t>
      </w:r>
      <w:bookmarkStart w:id="0" w:name="_GoBack"/>
      <w:bookmarkEnd w:id="0"/>
      <w:r w:rsidR="004E0066">
        <w:rPr>
          <w:rFonts w:asciiTheme="minorHAnsi" w:eastAsiaTheme="minorHAnsi" w:hAnsiTheme="minorHAnsi" w:cstheme="minorBidi"/>
          <w:sz w:val="36"/>
          <w:szCs w:val="36"/>
          <w:lang w:eastAsia="en-US"/>
        </w:rPr>
        <w:t xml:space="preserve"> </w:t>
      </w:r>
      <w:r w:rsidR="008326DB">
        <w:rPr>
          <w:b/>
          <w:bCs/>
          <w:color w:val="000000"/>
          <w:sz w:val="27"/>
          <w:szCs w:val="27"/>
        </w:rPr>
        <w:t>Отчет о проведении Международного дня пожилых людей</w:t>
      </w:r>
    </w:p>
    <w:p w:rsidR="008326DB" w:rsidRDefault="008326DB" w:rsidP="008326DB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 МБОУ СОШ №39</w:t>
      </w:r>
    </w:p>
    <w:p w:rsidR="008326DB" w:rsidRDefault="008326DB" w:rsidP="008326DB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(2017-2018 учебный год)</w:t>
      </w:r>
    </w:p>
    <w:p w:rsidR="008326DB" w:rsidRDefault="008326DB" w:rsidP="008326DB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326DB" w:rsidRDefault="008326DB" w:rsidP="008326DB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</w:t>
      </w:r>
      <w:r>
        <w:rPr>
          <w:b/>
          <w:bCs/>
          <w:color w:val="000000"/>
          <w:sz w:val="27"/>
          <w:szCs w:val="27"/>
        </w:rPr>
        <w:t>1 октября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Международный День пожилых людей.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 за их огромный жизненный опыт, доброту, мудрость. В нашей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школе запланирован план мероприятий, посвященных празднованию этого дня, проводилась разнообразная работа, направленная на воспитание уважительного отношения к людям пожилого возраста, к их богатому жизненному опыту. Наша непосредственная помощь пожилым людям оказывается систематически, за что люди очень благодарны и педагогам, и учащимся школы.</w:t>
      </w:r>
    </w:p>
    <w:p w:rsidR="008326DB" w:rsidRDefault="008326D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Учащиеся начальных классов на уроках технологии сделали красивые открытки и цветы из цветной бумаги и подарили их ветеранам педагогического труда, бывшим работникам школы, и бабушкам.</w:t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>
        <w:rPr>
          <w:color w:val="000000"/>
          <w:sz w:val="27"/>
          <w:szCs w:val="27"/>
        </w:rPr>
        <w:t>Сердечные поздравления своим дедушкам, бабушкам, знакомым и незнакомым пожилым людям адресовали дети всех классов.</w:t>
      </w:r>
    </w:p>
    <w:p w:rsidR="008326DB" w:rsidRDefault="008326D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8326DB" w:rsidRDefault="008326D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400675" cy="3543300"/>
            <wp:effectExtent l="0" t="0" r="9525" b="0"/>
            <wp:docPr id="5" name="Рисунок 5" descr="C:\Users\школа39\Desktop\фотогорафии\разное 2017\IMG-201709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39\Desktop\фотогорафии\разное 2017\IMG-20170926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DB" w:rsidRDefault="008326D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8326DB" w:rsidRDefault="008326D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8326DB" w:rsidRDefault="008326D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8326DB" w:rsidRDefault="008326D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2C123B" w:rsidRDefault="002C123B" w:rsidP="002C123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Волонтёры школы посетили ветеранов на дому.</w:t>
      </w: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34910" cy="3867150"/>
            <wp:effectExtent l="0" t="0" r="8890" b="0"/>
            <wp:docPr id="9" name="Рисунок 9" descr="C:\Users\школа39\Desktop\фотогорафии\день пожилых людей\IMG-201710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39\Desktop\фотогорафии\день пожилых людей\IMG-20171001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DB" w:rsidRDefault="00437808" w:rsidP="008326DB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</w:t>
      </w:r>
      <w:r w:rsidR="008326DB">
        <w:rPr>
          <w:color w:val="000000"/>
          <w:sz w:val="27"/>
          <w:szCs w:val="27"/>
        </w:rPr>
        <w:t>Самое главное, что необходимо пожилым людям – это общение. Дети с удовольствием поговорили с бабушками, рассказали о своей жизни в школе.</w:t>
      </w:r>
    </w:p>
    <w:p w:rsidR="002C123B" w:rsidRDefault="008326D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рамках декады классными руководителями были проведены часы общения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на такие темы как: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 xml:space="preserve">"Люди пожилые, сердцем молодые", "Уважай старость", "Доброта в нас и вокруг нас", "Доброта и милосердие". Педагоги  рассказали детям, почему подобным праздникам придается большое значение, как важно оказывать внимание одиноким людям, как это </w:t>
      </w:r>
      <w:proofErr w:type="gramStart"/>
      <w:r>
        <w:rPr>
          <w:color w:val="000000"/>
          <w:sz w:val="27"/>
          <w:szCs w:val="27"/>
        </w:rPr>
        <w:t>здорово</w:t>
      </w:r>
      <w:proofErr w:type="gramEnd"/>
      <w:r>
        <w:rPr>
          <w:color w:val="000000"/>
          <w:sz w:val="27"/>
          <w:szCs w:val="27"/>
        </w:rPr>
        <w:t xml:space="preserve"> – дарить частичку своего добра. </w:t>
      </w:r>
      <w:r w:rsidR="002C123B">
        <w:rPr>
          <w:color w:val="000000"/>
          <w:sz w:val="27"/>
          <w:szCs w:val="27"/>
        </w:rPr>
        <w:t xml:space="preserve">Школьный хор «Нарт»  под руководством </w:t>
      </w:r>
      <w:proofErr w:type="spellStart"/>
      <w:r w:rsidR="002C123B">
        <w:rPr>
          <w:color w:val="000000"/>
          <w:sz w:val="27"/>
          <w:szCs w:val="27"/>
        </w:rPr>
        <w:t>Кануковой</w:t>
      </w:r>
      <w:proofErr w:type="spellEnd"/>
      <w:r w:rsidR="002C123B">
        <w:rPr>
          <w:color w:val="000000"/>
          <w:sz w:val="27"/>
          <w:szCs w:val="27"/>
        </w:rPr>
        <w:t xml:space="preserve"> Светланы Харитоновны с концертной программой посетили Дом престарелых «Забота»</w:t>
      </w: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172074" cy="3171825"/>
            <wp:effectExtent l="0" t="0" r="0" b="0"/>
            <wp:docPr id="6" name="Рисунок 6" descr="C:\Users\школа39\Desktop\фотогорафии\день пожилых людей\20171001_12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39\Desktop\фотогорафии\день пожилых людей\20171001_120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3" cy="31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</w:t>
      </w: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108F3347" wp14:editId="60AEE469">
            <wp:extent cx="5267325" cy="4181475"/>
            <wp:effectExtent l="0" t="0" r="9525" b="9525"/>
            <wp:docPr id="7" name="Рисунок 7" descr="C:\Users\школа39\Desktop\фотогорафии\день пожилых людей\20171001_1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39\Desktop\фотогорафии\день пожилых людей\20171001_120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553075" cy="4457700"/>
            <wp:effectExtent l="0" t="0" r="9525" b="0"/>
            <wp:docPr id="8" name="Рисунок 8" descr="C:\Users\школа39\Desktop\фотогорафии\день пожилых людей\20171001_12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39\Desktop\фотогорафии\день пожилых людей\20171001_122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2C123B" w:rsidRDefault="002C123B" w:rsidP="008326DB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8326DB" w:rsidRDefault="002C123B" w:rsidP="002C123B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</w:p>
    <w:p w:rsidR="008326DB" w:rsidRPr="008326DB" w:rsidRDefault="008326DB" w:rsidP="008326DB">
      <w:pPr>
        <w:jc w:val="center"/>
        <w:rPr>
          <w:sz w:val="36"/>
          <w:szCs w:val="36"/>
        </w:rPr>
      </w:pPr>
    </w:p>
    <w:sectPr w:rsidR="008326DB" w:rsidRPr="008326DB" w:rsidSect="004E0066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6DB"/>
    <w:rsid w:val="00060BAF"/>
    <w:rsid w:val="002C123B"/>
    <w:rsid w:val="00437808"/>
    <w:rsid w:val="004E0066"/>
    <w:rsid w:val="006D7222"/>
    <w:rsid w:val="0083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26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6D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2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9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школа39</dc:creator>
  <cp:lastModifiedBy>школа39</cp:lastModifiedBy>
  <cp:revision>5</cp:revision>
  <cp:lastPrinted>2017-10-14T11:32:00Z</cp:lastPrinted>
  <dcterms:created xsi:type="dcterms:W3CDTF">2017-10-14T11:09:00Z</dcterms:created>
  <dcterms:modified xsi:type="dcterms:W3CDTF">2017-10-20T14:02:00Z</dcterms:modified>
</cp:coreProperties>
</file>